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shd w:val="clear" w:color="auto" w:fill="12263F"/>
        <w:tblLook w:val="04A0" w:firstRow="1" w:lastRow="0" w:firstColumn="1" w:lastColumn="0" w:noHBand="0" w:noVBand="1"/>
      </w:tblPr>
      <w:tblGrid>
        <w:gridCol w:w="3828"/>
      </w:tblGrid>
      <w:tr w:rsidR="007E217D" w:rsidRPr="00E83E0D" w14:paraId="0C51A211" w14:textId="77777777" w:rsidTr="006553A7">
        <w:trPr>
          <w:trHeight w:hRule="exact" w:val="505"/>
        </w:trPr>
        <w:tc>
          <w:tcPr>
            <w:tcW w:w="3828" w:type="dxa"/>
            <w:shd w:val="clear" w:color="auto" w:fill="12263F"/>
            <w:vAlign w:val="center"/>
          </w:tcPr>
          <w:p w14:paraId="6DF287D3" w14:textId="4634C22E" w:rsidR="007E217D" w:rsidRPr="00E83E0D" w:rsidRDefault="0070545A" w:rsidP="0070545A">
            <w:pPr>
              <w:rPr>
                <w:rStyle w:val="Heading1Char"/>
                <w:b w:val="0"/>
                <w:color w:val="FFFFFF"/>
                <w:sz w:val="18"/>
                <w:szCs w:val="18"/>
              </w:rPr>
            </w:pPr>
            <w:bookmarkStart w:id="0" w:name="_GoBack"/>
            <w:bookmarkEnd w:id="0"/>
            <w:r>
              <w:rPr>
                <w:rStyle w:val="Heading1Char"/>
                <w:b w:val="0"/>
                <w:color w:val="FFFFFF"/>
                <w:sz w:val="18"/>
                <w:szCs w:val="18"/>
              </w:rPr>
              <w:t>PARENT</w:t>
            </w:r>
            <w:r w:rsidR="00C86E37">
              <w:rPr>
                <w:rStyle w:val="Heading1Char"/>
                <w:b w:val="0"/>
                <w:color w:val="FFFFFF"/>
                <w:sz w:val="18"/>
                <w:szCs w:val="18"/>
              </w:rPr>
              <w:t>/CARER</w:t>
            </w:r>
            <w:r>
              <w:rPr>
                <w:rStyle w:val="Heading1Char"/>
                <w:b w:val="0"/>
                <w:color w:val="FFFFFF"/>
                <w:sz w:val="18"/>
                <w:szCs w:val="18"/>
              </w:rPr>
              <w:t xml:space="preserve"> FACTSHEET</w:t>
            </w:r>
            <w:r w:rsidR="00854AEF">
              <w:rPr>
                <w:rStyle w:val="Heading1Char"/>
                <w:b w:val="0"/>
                <w:color w:val="FFFFFF"/>
                <w:sz w:val="18"/>
                <w:szCs w:val="18"/>
              </w:rPr>
              <w:t xml:space="preserve"> –</w:t>
            </w:r>
            <w:r w:rsidR="00A54D86">
              <w:rPr>
                <w:rStyle w:val="Heading1Char"/>
                <w:b w:val="0"/>
                <w:color w:val="FFFFFF"/>
                <w:sz w:val="18"/>
                <w:szCs w:val="18"/>
              </w:rPr>
              <w:t xml:space="preserve"> </w:t>
            </w:r>
            <w:r w:rsidR="00C86E37">
              <w:rPr>
                <w:rStyle w:val="Heading1Char"/>
                <w:b w:val="0"/>
                <w:color w:val="FFFFFF"/>
                <w:sz w:val="18"/>
                <w:szCs w:val="18"/>
              </w:rPr>
              <w:br/>
            </w:r>
            <w:r w:rsidR="00C86E37" w:rsidRPr="00C86E37">
              <w:rPr>
                <w:rStyle w:val="Heading1Char"/>
                <w:bCs/>
                <w:color w:val="FFFFFF"/>
                <w:sz w:val="18"/>
                <w:szCs w:val="18"/>
              </w:rPr>
              <w:t>MARCH</w:t>
            </w:r>
            <w:r w:rsidR="00A54D86" w:rsidRPr="00C86E37">
              <w:rPr>
                <w:rStyle w:val="Heading1Char"/>
                <w:bCs/>
                <w:color w:val="FFFFFF"/>
                <w:sz w:val="18"/>
                <w:szCs w:val="18"/>
              </w:rPr>
              <w:t xml:space="preserve"> 2025</w:t>
            </w:r>
          </w:p>
        </w:tc>
      </w:tr>
    </w:tbl>
    <w:p w14:paraId="32C315C2" w14:textId="77777777" w:rsidR="0070545A" w:rsidRPr="00AC5760" w:rsidRDefault="00854AEF" w:rsidP="00044043">
      <w:pPr>
        <w:pStyle w:val="4Heading1"/>
        <w:spacing w:after="120"/>
      </w:pPr>
      <w:r>
        <w:t>Keep your child safe on TikTok</w:t>
      </w:r>
    </w:p>
    <w:p w14:paraId="01267412" w14:textId="226FE50C" w:rsidR="00906C29" w:rsidRPr="00684BB5" w:rsidRDefault="00AB27DB" w:rsidP="00906C29">
      <w:pPr>
        <w:pStyle w:val="1bodycopy"/>
        <w:rPr>
          <w:color w:val="FFCD00"/>
        </w:rPr>
      </w:pPr>
      <w:r>
        <w:rPr>
          <w:noProof/>
          <w:lang w:val="en-GB" w:eastAsia="en-GB"/>
        </w:rPr>
        <mc:AlternateContent>
          <mc:Choice Requires="wps">
            <w:drawing>
              <wp:anchor distT="4294967293" distB="4294967293" distL="114300" distR="114300" simplePos="0" relativeHeight="251657728" behindDoc="0" locked="0" layoutInCell="1" allowOverlap="1" wp14:anchorId="1E4E4FB0" wp14:editId="00BE5FDA">
                <wp:simplePos x="0" y="0"/>
                <wp:positionH relativeFrom="column">
                  <wp:posOffset>0</wp:posOffset>
                </wp:positionH>
                <wp:positionV relativeFrom="paragraph">
                  <wp:posOffset>115569</wp:posOffset>
                </wp:positionV>
                <wp:extent cx="6149340" cy="0"/>
                <wp:effectExtent l="0" t="0" r="381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15DE39" id="Straight Connector 1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9.1pt" to="48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" strokecolor="#ffcd00" strokeweight="1.25pt">
                <v:stroke joinstyle="miter"/>
                <o:lock v:ext="edit" shapetype="f"/>
              </v:line>
            </w:pict>
          </mc:Fallback>
        </mc:AlternateContent>
      </w:r>
    </w:p>
    <w:p w14:paraId="3B3F79AE" w14:textId="09CD33ED" w:rsidR="00854AEF" w:rsidRPr="003C5A28" w:rsidRDefault="00854AEF" w:rsidP="00854AEF">
      <w:pPr>
        <w:pStyle w:val="2Subheadblue"/>
        <w:spacing w:before="240"/>
      </w:pPr>
      <w:r>
        <w:t xml:space="preserve">What is </w:t>
      </w:r>
      <w:r w:rsidR="00C86E37">
        <w:t>TikTok</w:t>
      </w:r>
      <w:r>
        <w:t>?</w:t>
      </w:r>
    </w:p>
    <w:p w14:paraId="0D2BE953" w14:textId="59E11FB3" w:rsidR="00A07636" w:rsidRDefault="00854AEF" w:rsidP="00854AEF">
      <w:pPr>
        <w:pStyle w:val="1bodycopy"/>
      </w:pPr>
      <w:r>
        <w:t xml:space="preserve">A video-sharing app that’s </w:t>
      </w:r>
      <w:r w:rsidR="00512131">
        <w:t>very popular with</w:t>
      </w:r>
      <w:r>
        <w:t xml:space="preserve"> children and teenagers. </w:t>
      </w:r>
      <w:r w:rsidR="006B1A69">
        <w:t>User</w:t>
      </w:r>
      <w:r w:rsidR="003509E3">
        <w:t>s</w:t>
      </w:r>
      <w:r w:rsidR="006B1A69">
        <w:t xml:space="preserve"> can gain followers and watch other people’s</w:t>
      </w:r>
      <w:r w:rsidR="003509E3">
        <w:t xml:space="preserve"> short-form video</w:t>
      </w:r>
      <w:r w:rsidR="006B1A69">
        <w:t xml:space="preserve"> content</w:t>
      </w:r>
      <w:r w:rsidR="003509E3">
        <w:t xml:space="preserve"> or slideshows</w:t>
      </w:r>
      <w:r w:rsidR="006B1A69">
        <w:t xml:space="preserve">. </w:t>
      </w:r>
      <w:r w:rsidR="00A07636">
        <w:t>Anyone can make and upload their own videos, which often include:</w:t>
      </w:r>
    </w:p>
    <w:p w14:paraId="68A2BD50" w14:textId="77777777" w:rsidR="00AB44A8" w:rsidRDefault="00A07636" w:rsidP="008C6D9E">
      <w:pPr>
        <w:pStyle w:val="3Bulletedcopyyellow"/>
      </w:pPr>
      <w:r>
        <w:t>Dance routines</w:t>
      </w:r>
    </w:p>
    <w:p w14:paraId="46458DB0" w14:textId="77777777" w:rsidR="00A07636" w:rsidRDefault="00A07636" w:rsidP="008C6D9E">
      <w:pPr>
        <w:pStyle w:val="3Bulletedcopyyellow"/>
      </w:pPr>
      <w:r>
        <w:t>Lip-syncing to music</w:t>
      </w:r>
    </w:p>
    <w:p w14:paraId="669D62DF" w14:textId="2BFC890C" w:rsidR="00BD7887" w:rsidRDefault="00A07636" w:rsidP="008C6D9E">
      <w:pPr>
        <w:pStyle w:val="3Bulletedcopyyellow"/>
      </w:pPr>
      <w:r>
        <w:t>Comedy sketches</w:t>
      </w:r>
    </w:p>
    <w:p w14:paraId="04C8A022" w14:textId="457BA4EE" w:rsidR="00854AEF" w:rsidRDefault="008C6D9E" w:rsidP="008C6D9E">
      <w:pPr>
        <w:pStyle w:val="1bodycopy"/>
      </w:pPr>
      <w:r>
        <w:t>There are also videos of n</w:t>
      </w:r>
      <w:r w:rsidR="004A4DF6">
        <w:t>ews and world events</w:t>
      </w:r>
      <w:r w:rsidR="00BD7887">
        <w:t xml:space="preserve"> –</w:t>
      </w:r>
      <w:r>
        <w:t xml:space="preserve"> such as</w:t>
      </w:r>
      <w:r w:rsidR="008B0D47">
        <w:t xml:space="preserve"> live footage </w:t>
      </w:r>
      <w:r w:rsidR="006553A7">
        <w:t xml:space="preserve">of </w:t>
      </w:r>
      <w:r w:rsidR="008B0D47">
        <w:t>sports events,</w:t>
      </w:r>
      <w:r w:rsidR="003509E3">
        <w:t xml:space="preserve"> </w:t>
      </w:r>
      <w:r w:rsidR="008B0D47">
        <w:t>protests</w:t>
      </w:r>
      <w:r w:rsidR="008535E8">
        <w:t>, natural disasters</w:t>
      </w:r>
      <w:r w:rsidR="00BD7887">
        <w:t xml:space="preserve"> and world cris</w:t>
      </w:r>
      <w:r w:rsidR="006553A7">
        <w:t>es</w:t>
      </w:r>
      <w:r>
        <w:t>.</w:t>
      </w:r>
    </w:p>
    <w:p w14:paraId="1FB3D880" w14:textId="77777777" w:rsidR="0070545A" w:rsidRDefault="00854AEF" w:rsidP="00854AEF">
      <w:pPr>
        <w:pStyle w:val="1bodycopy"/>
      </w:pPr>
      <w:r>
        <w:t xml:space="preserve">The age recommendation is </w:t>
      </w:r>
      <w:r>
        <w:rPr>
          <w:b/>
          <w:bCs/>
        </w:rPr>
        <w:t>13 and above</w:t>
      </w:r>
      <w:r>
        <w:rPr>
          <w:bCs/>
        </w:rPr>
        <w:t>, but it’s easy for younger children to sign up too</w:t>
      </w:r>
      <w:r>
        <w:t xml:space="preserve">. </w:t>
      </w:r>
    </w:p>
    <w:p w14:paraId="5185570E" w14:textId="58A0CBBE" w:rsidR="00854AEF" w:rsidRPr="00AA76BD" w:rsidRDefault="00AB27DB" w:rsidP="00854AEF">
      <w:pPr>
        <w:pStyle w:val="2Subheadblue"/>
        <w:spacing w:before="280"/>
        <w:rPr>
          <w:color w:val="auto"/>
        </w:rPr>
      </w:pPr>
      <w:r>
        <w:rPr>
          <w:noProof/>
          <w:lang w:val="en-GB" w:eastAsia="en-GB"/>
        </w:rPr>
        <mc:AlternateContent>
          <mc:Choice Requires="wps">
            <w:drawing>
              <wp:anchor distT="4294967293" distB="4294967293" distL="114300" distR="114300" simplePos="0" relativeHeight="251658752" behindDoc="0" locked="0" layoutInCell="1" allowOverlap="1" wp14:anchorId="3D53C969" wp14:editId="4E4F70A2">
                <wp:simplePos x="0" y="0"/>
                <wp:positionH relativeFrom="margin">
                  <wp:align>left</wp:align>
                </wp:positionH>
                <wp:positionV relativeFrom="paragraph">
                  <wp:posOffset>24129</wp:posOffset>
                </wp:positionV>
                <wp:extent cx="6149340" cy="0"/>
                <wp:effectExtent l="0" t="0" r="381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0452DAF" id="Straight Connector 14" o:spid="_x0000_s1026" style="position:absolute;z-index:251658752;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margin;mso-height-relative:page" from="0,1.9pt" to="48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" strokecolor="#ffcd00" strokeweight="1.25pt">
                <v:stroke joinstyle="miter"/>
                <o:lock v:ext="edit" shapetype="f"/>
                <w10:wrap anchorx="margin"/>
              </v:line>
            </w:pict>
          </mc:Fallback>
        </mc:AlternateContent>
      </w:r>
      <w:r w:rsidR="00854AEF">
        <w:t>What are the main things to watch out for?</w:t>
      </w:r>
    </w:p>
    <w:p w14:paraId="0369828A" w14:textId="6528F008" w:rsidR="00AB44A8" w:rsidRDefault="004A4DF6" w:rsidP="00AB44A8">
      <w:pPr>
        <w:pStyle w:val="3Bulletedcopypink"/>
        <w:tabs>
          <w:tab w:val="clear" w:pos="360"/>
        </w:tabs>
      </w:pPr>
      <w:r>
        <w:t>Some</w:t>
      </w:r>
      <w:r w:rsidR="00AB44A8">
        <w:t xml:space="preserve"> of TikTok’s popularity comes from videos of ‘viral’ challenges (i</w:t>
      </w:r>
      <w:r w:rsidR="009847EE">
        <w:t>.e. when 1</w:t>
      </w:r>
      <w:r w:rsidR="00AB44A8">
        <w:t xml:space="preserve"> person attempts a particular skill and then others make their own videos copying it).</w:t>
      </w:r>
    </w:p>
    <w:p w14:paraId="01C1A26E" w14:textId="7EA864AD" w:rsidR="00AB44A8" w:rsidRDefault="00AB44A8" w:rsidP="00AB44A8">
      <w:pPr>
        <w:pStyle w:val="3Bulletedcopypink"/>
        <w:tabs>
          <w:tab w:val="clear" w:pos="360"/>
        </w:tabs>
      </w:pPr>
      <w:r>
        <w:t>Most of these challenges are harmless (for example, copying dance moves</w:t>
      </w:r>
      <w:r w:rsidR="004A4DF6">
        <w:t xml:space="preserve"> or bottle flipping</w:t>
      </w:r>
      <w:r>
        <w:t>) but some can be dangerous. For example</w:t>
      </w:r>
      <w:r w:rsidR="00D65EBD">
        <w:t>:</w:t>
      </w:r>
    </w:p>
    <w:p w14:paraId="7C811592" w14:textId="23252316" w:rsidR="00D65EBD" w:rsidRDefault="00D65EBD" w:rsidP="00D65EBD">
      <w:pPr>
        <w:pStyle w:val="3Bulletedcopyyellow"/>
      </w:pPr>
      <w:r>
        <w:t>Eating or drinking inedible substances, eating and drinking a far greater quantity of something than is recommended</w:t>
      </w:r>
      <w:r w:rsidR="006B1A69">
        <w:t>, or purposeful overdosing on common medicines (</w:t>
      </w:r>
      <w:r w:rsidR="004A1EAD">
        <w:t xml:space="preserve">e.g. </w:t>
      </w:r>
      <w:r w:rsidR="008535E8">
        <w:t>‘</w:t>
      </w:r>
      <w:r w:rsidR="006B1A69">
        <w:t>the TidePod challenge</w:t>
      </w:r>
      <w:r w:rsidR="008535E8">
        <w:t>’</w:t>
      </w:r>
      <w:r w:rsidR="006B1A69">
        <w:t xml:space="preserve">, </w:t>
      </w:r>
      <w:r w:rsidR="008535E8">
        <w:t>‘</w:t>
      </w:r>
      <w:r w:rsidR="006B1A69">
        <w:t>the nutmeg challenge</w:t>
      </w:r>
      <w:r w:rsidR="008535E8">
        <w:t>’</w:t>
      </w:r>
      <w:r w:rsidR="006B1A69">
        <w:t xml:space="preserve"> and </w:t>
      </w:r>
      <w:r w:rsidR="008535E8">
        <w:t>‘</w:t>
      </w:r>
      <w:r w:rsidR="006B1A69">
        <w:t>the Benadryl challenge</w:t>
      </w:r>
      <w:r w:rsidR="008535E8">
        <w:t>’</w:t>
      </w:r>
      <w:r w:rsidR="006B1A69">
        <w:t>)</w:t>
      </w:r>
    </w:p>
    <w:p w14:paraId="7F258A68" w14:textId="1F4C366F" w:rsidR="00D65EBD" w:rsidRDefault="00D65EBD" w:rsidP="00D65EBD">
      <w:pPr>
        <w:pStyle w:val="3Bulletedcopyyellow"/>
      </w:pPr>
      <w:r>
        <w:t>Holding your breath</w:t>
      </w:r>
      <w:r w:rsidR="00CD6D9C">
        <w:t xml:space="preserve"> or being choked</w:t>
      </w:r>
      <w:r>
        <w:t xml:space="preserve"> until you pass out (the ‘blackout challenge</w:t>
      </w:r>
      <w:r w:rsidR="004A1EAD">
        <w:t>’</w:t>
      </w:r>
      <w:r>
        <w:t>)</w:t>
      </w:r>
    </w:p>
    <w:p w14:paraId="6B1AC2D7" w14:textId="550610C7" w:rsidR="00BD7887" w:rsidRDefault="00BD7887" w:rsidP="00BD7887">
      <w:pPr>
        <w:pStyle w:val="3Bulletedcopyyellow"/>
      </w:pPr>
      <w:r>
        <w:t>Challenges with sexualised content (e.g. the ‘silhouette challenge’ or ‘foopah</w:t>
      </w:r>
      <w:r w:rsidR="006553A7">
        <w:t xml:space="preserve">’, which </w:t>
      </w:r>
      <w:r w:rsidR="008535E8">
        <w:t>feature</w:t>
      </w:r>
      <w:r>
        <w:t xml:space="preserve"> indirect nudity using mirrors, shadows or reflections to avoid content filters</w:t>
      </w:r>
      <w:r w:rsidR="006553A7">
        <w:t>)</w:t>
      </w:r>
    </w:p>
    <w:p w14:paraId="45E8E3A6" w14:textId="77777777" w:rsidR="00BD7887" w:rsidRDefault="00BD7887" w:rsidP="00BD7887">
      <w:pPr>
        <w:pStyle w:val="3Bulletedcopyyellow"/>
        <w:numPr>
          <w:ilvl w:val="0"/>
          <w:numId w:val="0"/>
        </w:numPr>
        <w:ind w:left="340" w:hanging="170"/>
      </w:pPr>
      <w:r>
        <w:t>Other things to watch out for on TikTok include:</w:t>
      </w:r>
    </w:p>
    <w:p w14:paraId="49E20591" w14:textId="7EF3729C" w:rsidR="00736C19" w:rsidRDefault="008C6D9E" w:rsidP="001739FA">
      <w:pPr>
        <w:pStyle w:val="3Bulletedcopyyellow"/>
      </w:pPr>
      <w:r>
        <w:t>Search</w:t>
      </w:r>
      <w:r w:rsidR="004A1EAD">
        <w:t xml:space="preserve"> results </w:t>
      </w:r>
      <w:r>
        <w:t xml:space="preserve">on TikTok are </w:t>
      </w:r>
      <w:r w:rsidR="004A1EAD">
        <w:t xml:space="preserve">based on </w:t>
      </w:r>
      <w:r w:rsidR="00991DDA">
        <w:t xml:space="preserve">a number of factors, including trending content and content a child has seen or interacted with in the past. </w:t>
      </w:r>
      <w:r>
        <w:t>I</w:t>
      </w:r>
      <w:r w:rsidR="004A1EAD">
        <w:t xml:space="preserve">f </w:t>
      </w:r>
      <w:r w:rsidR="00991DDA">
        <w:t xml:space="preserve">a child has </w:t>
      </w:r>
      <w:r w:rsidR="004A1EAD">
        <w:t>accidentally click</w:t>
      </w:r>
      <w:r w:rsidR="00991DDA">
        <w:t>ed</w:t>
      </w:r>
      <w:r w:rsidR="004A1EAD">
        <w:t xml:space="preserve"> on unsuitable content, </w:t>
      </w:r>
      <w:r w:rsidR="00991DDA">
        <w:t>the search algorithms may</w:t>
      </w:r>
      <w:r w:rsidR="00BD7887">
        <w:t xml:space="preserve"> </w:t>
      </w:r>
      <w:r w:rsidR="004A1EAD">
        <w:t>drive more unsuitable content to their</w:t>
      </w:r>
      <w:r w:rsidR="00991DDA">
        <w:t xml:space="preserve"> </w:t>
      </w:r>
      <w:r w:rsidR="00C86E37">
        <w:t>‘</w:t>
      </w:r>
      <w:r w:rsidR="00991DDA">
        <w:t>For You</w:t>
      </w:r>
      <w:r w:rsidR="00C86E37">
        <w:t>’</w:t>
      </w:r>
      <w:r w:rsidR="00991DDA">
        <w:t xml:space="preserve"> </w:t>
      </w:r>
      <w:r w:rsidR="00C86E37">
        <w:t>p</w:t>
      </w:r>
      <w:r w:rsidR="00991DDA">
        <w:t>age (their personal feed)</w:t>
      </w:r>
    </w:p>
    <w:p w14:paraId="59DB6B7E" w14:textId="0252F576" w:rsidR="00991DDA" w:rsidRDefault="00991DDA" w:rsidP="00991DDA">
      <w:pPr>
        <w:pStyle w:val="3Bulletedcopyyellow"/>
      </w:pPr>
      <w:r>
        <w:t>Sexual, violent, racist and/or homophobic</w:t>
      </w:r>
      <w:r w:rsidR="00C86E37">
        <w:t xml:space="preserve"> and </w:t>
      </w:r>
      <w:r w:rsidR="00C86E37" w:rsidRPr="00C86E37">
        <w:t>misogynistic</w:t>
      </w:r>
      <w:r>
        <w:t xml:space="preserve"> content and other forms of hate speech can appear on your child’s </w:t>
      </w:r>
      <w:r w:rsidR="00C86E37">
        <w:t>‘</w:t>
      </w:r>
      <w:r>
        <w:t>For You</w:t>
      </w:r>
      <w:r w:rsidR="00C86E37">
        <w:t>’</w:t>
      </w:r>
      <w:r>
        <w:t xml:space="preserve"> page. Watching the video and commenting, even if they comment negatively, can drive more related content to their feed</w:t>
      </w:r>
    </w:p>
    <w:p w14:paraId="352203E1" w14:textId="77777777" w:rsidR="00854AEF" w:rsidRDefault="00854AEF" w:rsidP="00D65EBD">
      <w:pPr>
        <w:pStyle w:val="3Bulletedcopyyellow"/>
      </w:pPr>
      <w:r>
        <w:t xml:space="preserve">Content about eating disorders (known as ‘pro-ana’) and bullying </w:t>
      </w:r>
    </w:p>
    <w:p w14:paraId="0643523B" w14:textId="36955104" w:rsidR="00FF11DA" w:rsidRDefault="00FF11DA" w:rsidP="00D65EBD">
      <w:pPr>
        <w:pStyle w:val="3Bulletedcopyyellow"/>
      </w:pPr>
      <w:r>
        <w:t xml:space="preserve">Advertising of products available through </w:t>
      </w:r>
      <w:r w:rsidR="008C6D9E">
        <w:t xml:space="preserve">the </w:t>
      </w:r>
      <w:r>
        <w:t xml:space="preserve">TikTok Shop (TikTok’s </w:t>
      </w:r>
      <w:r w:rsidR="00663074">
        <w:t>marketplace</w:t>
      </w:r>
      <w:r>
        <w:t>)</w:t>
      </w:r>
    </w:p>
    <w:p w14:paraId="2C0727A3" w14:textId="157F21EA" w:rsidR="00CD6D9C" w:rsidRDefault="00854AEF" w:rsidP="004A4DF6">
      <w:pPr>
        <w:pStyle w:val="1bodycopy"/>
      </w:pPr>
      <w:r>
        <w:t>U</w:t>
      </w:r>
      <w:r w:rsidRPr="00A22ADA">
        <w:t>nder-16s can't send</w:t>
      </w:r>
      <w:r>
        <w:t xml:space="preserve"> or receive</w:t>
      </w:r>
      <w:r w:rsidRPr="00A22ADA">
        <w:t xml:space="preserve"> private messages. But once users</w:t>
      </w:r>
      <w:r w:rsidR="004441A4">
        <w:t xml:space="preserve"> have made contact, for example</w:t>
      </w:r>
      <w:r w:rsidRPr="00A22ADA">
        <w:t xml:space="preserve"> through comments on videos, they could still switch to another app like Snapchat to chat privately </w:t>
      </w:r>
      <w:r w:rsidRPr="0034727B">
        <w:t>and swap images and videos.</w:t>
      </w:r>
    </w:p>
    <w:p w14:paraId="29885B5A" w14:textId="77777777" w:rsidR="00512131" w:rsidRDefault="00512131" w:rsidP="00512131">
      <w:pPr>
        <w:pStyle w:val="2Subheadblue"/>
      </w:pPr>
      <w:r>
        <w:lastRenderedPageBreak/>
        <w:t>7 steps to keep your child safe</w:t>
      </w:r>
    </w:p>
    <w:p w14:paraId="6F255BF1" w14:textId="0CDADE05" w:rsidR="00512131" w:rsidRPr="003C5A28" w:rsidRDefault="00512131" w:rsidP="00512131">
      <w:pPr>
        <w:pStyle w:val="9Boxheading"/>
      </w:pPr>
      <w:r>
        <w:t>1</w:t>
      </w:r>
      <w:r w:rsidRPr="00F30022">
        <w:t xml:space="preserve">. Use </w:t>
      </w:r>
      <w:r w:rsidR="004A4DF6">
        <w:t>F</w:t>
      </w:r>
      <w:r>
        <w:t xml:space="preserve">amily </w:t>
      </w:r>
      <w:r w:rsidR="004A4DF6">
        <w:t>P</w:t>
      </w:r>
      <w:r>
        <w:t>airing</w:t>
      </w:r>
      <w:r w:rsidRPr="00F30022">
        <w:t xml:space="preserve"> </w:t>
      </w:r>
      <w:r>
        <w:t>(also known as family safety mode)</w:t>
      </w:r>
    </w:p>
    <w:p w14:paraId="07451B00" w14:textId="565985A2" w:rsidR="00512131" w:rsidRDefault="00512131" w:rsidP="00512131">
      <w:pPr>
        <w:pStyle w:val="1bodycopy"/>
      </w:pPr>
      <w:r>
        <w:t>This feature lets parents</w:t>
      </w:r>
      <w:r w:rsidR="00991DDA">
        <w:t>/carers</w:t>
      </w:r>
      <w:r>
        <w:t xml:space="preserve"> control some settings on </w:t>
      </w:r>
      <w:r w:rsidR="00991DDA">
        <w:t xml:space="preserve">a </w:t>
      </w:r>
      <w:r>
        <w:t>child’s account from their own phone</w:t>
      </w:r>
      <w:r w:rsidR="00F46A5B">
        <w:t>, includ</w:t>
      </w:r>
      <w:r w:rsidR="00991DDA">
        <w:t>ing</w:t>
      </w:r>
      <w:r w:rsidR="00F46A5B">
        <w:t xml:space="preserve"> screen</w:t>
      </w:r>
      <w:r w:rsidR="00C86E37">
        <w:t xml:space="preserve"> </w:t>
      </w:r>
      <w:r w:rsidR="00F46A5B">
        <w:t>time limits, muting notifications, filtering keywords</w:t>
      </w:r>
      <w:r w:rsidR="00991DDA">
        <w:t xml:space="preserve"> and </w:t>
      </w:r>
      <w:r w:rsidR="00F46A5B">
        <w:t>enabling Restricted Mode. You can also view your child’s account activity, restrict search functions and limit who can discover your child’s account.</w:t>
      </w:r>
    </w:p>
    <w:p w14:paraId="59C119B4" w14:textId="39ECE278" w:rsidR="00512131" w:rsidRDefault="00512131" w:rsidP="006D0BE1">
      <w:pPr>
        <w:pStyle w:val="1bodycopy"/>
      </w:pPr>
      <w:r>
        <w:t>You’ll need to download TikTok and link your account to your child’s.</w:t>
      </w:r>
      <w:r w:rsidR="003455B7">
        <w:t xml:space="preserve"> Once you’ve created a profile</w:t>
      </w:r>
      <w:r w:rsidR="00F04CF8">
        <w:t xml:space="preserve">, follow the instructions from </w:t>
      </w:r>
      <w:hyperlink r:id="rId8" w:history="1">
        <w:r w:rsidR="00F04CF8" w:rsidRPr="00F04CF8">
          <w:rPr>
            <w:rStyle w:val="Hyperlink"/>
          </w:rPr>
          <w:t xml:space="preserve">TikTok </w:t>
        </w:r>
        <w:r w:rsidR="00F04CF8">
          <w:rPr>
            <w:rStyle w:val="Hyperlink"/>
          </w:rPr>
          <w:t>Help Centre</w:t>
        </w:r>
      </w:hyperlink>
      <w:r w:rsidR="00F04CF8">
        <w:t xml:space="preserve"> to set up Family Pairing, linking your device and your child’s.</w:t>
      </w:r>
    </w:p>
    <w:p w14:paraId="11C6DB85" w14:textId="05C693E3" w:rsidR="006D0BE1" w:rsidRPr="00AC6814" w:rsidRDefault="00F04CF8" w:rsidP="006D0BE1">
      <w:pPr>
        <w:pStyle w:val="1bodycopy"/>
      </w:pPr>
      <w:r w:rsidRPr="00F04CF8">
        <w:t>https://support.tiktok.com/en/safety-hc/account-and-user-safety/family-pairing</w:t>
      </w:r>
    </w:p>
    <w:p w14:paraId="6003E694" w14:textId="77777777" w:rsidR="00512131" w:rsidRPr="003C5A28" w:rsidRDefault="00512131" w:rsidP="00512131">
      <w:pPr>
        <w:pStyle w:val="9Boxheading"/>
        <w:rPr>
          <w:rFonts w:ascii="Times New Roman" w:hAnsi="Times New Roman"/>
          <w:lang w:val="en-GB" w:eastAsia="en-GB"/>
        </w:rPr>
      </w:pPr>
      <w:r>
        <w:rPr>
          <w:lang w:val="en-GB" w:eastAsia="en-GB"/>
        </w:rPr>
        <w:t>2</w:t>
      </w:r>
      <w:r w:rsidRPr="003C5A28">
        <w:rPr>
          <w:lang w:val="en-GB" w:eastAsia="en-GB"/>
        </w:rPr>
        <w:t xml:space="preserve">. </w:t>
      </w:r>
      <w:r>
        <w:rPr>
          <w:lang w:val="en-GB" w:eastAsia="en-GB"/>
        </w:rPr>
        <w:t>Keep</w:t>
      </w:r>
      <w:r w:rsidRPr="003C5A28">
        <w:rPr>
          <w:lang w:val="en-GB" w:eastAsia="en-GB"/>
        </w:rPr>
        <w:t xml:space="preserve"> </w:t>
      </w:r>
      <w:r w:rsidR="003455B7">
        <w:rPr>
          <w:lang w:val="en-GB" w:eastAsia="en-GB"/>
        </w:rPr>
        <w:t xml:space="preserve">their </w:t>
      </w:r>
      <w:r w:rsidRPr="003C5A28">
        <w:rPr>
          <w:lang w:val="en-GB" w:eastAsia="en-GB"/>
        </w:rPr>
        <w:t xml:space="preserve">account </w:t>
      </w:r>
      <w:r>
        <w:rPr>
          <w:lang w:val="en-GB" w:eastAsia="en-GB"/>
        </w:rPr>
        <w:t xml:space="preserve">set </w:t>
      </w:r>
      <w:r w:rsidRPr="003C5A28">
        <w:rPr>
          <w:lang w:val="en-GB" w:eastAsia="en-GB"/>
        </w:rPr>
        <w:t>to private and limit profile information</w:t>
      </w:r>
    </w:p>
    <w:p w14:paraId="10B1B3F4" w14:textId="529B8882" w:rsidR="00512131" w:rsidRDefault="00512131" w:rsidP="00512131">
      <w:pPr>
        <w:pStyle w:val="1bodycopy"/>
        <w:rPr>
          <w:lang w:val="en-GB"/>
        </w:rPr>
      </w:pPr>
      <w:r>
        <w:rPr>
          <w:lang w:val="en-GB"/>
        </w:rPr>
        <w:t xml:space="preserve">Accounts for users aged 13 to 15 </w:t>
      </w:r>
      <w:r w:rsidR="00FB00FF">
        <w:rPr>
          <w:lang w:val="en-GB"/>
        </w:rPr>
        <w:t>are</w:t>
      </w:r>
      <w:r>
        <w:rPr>
          <w:lang w:val="en-GB"/>
        </w:rPr>
        <w:t xml:space="preserve"> set to private by default. This means that only approved ‘followers’ can see your child’s videos. </w:t>
      </w:r>
    </w:p>
    <w:p w14:paraId="4691B34D" w14:textId="134962D9" w:rsidR="00F25909" w:rsidRDefault="00F25909" w:rsidP="00F25909">
      <w:pPr>
        <w:pStyle w:val="1bodycopy"/>
      </w:pPr>
      <w:r>
        <w:t>If their account is public, their content becomes viewable on or off TikTok, may appear in search engines, and even news sites.</w:t>
      </w:r>
    </w:p>
    <w:p w14:paraId="0C51589B" w14:textId="5BDB96D0" w:rsidR="00512131" w:rsidRDefault="00512131" w:rsidP="00512131">
      <w:pPr>
        <w:pStyle w:val="1bodycopy"/>
      </w:pPr>
      <w:r>
        <w:t xml:space="preserve">Even with a private account though, anyone can see your child’s profile information. Tell them not to share personal information publicly, like their full name or where they go to school. </w:t>
      </w:r>
      <w:r w:rsidR="00F46A5B">
        <w:t>E</w:t>
      </w:r>
      <w:r>
        <w:t>ncourage your child to only accept ‘</w:t>
      </w:r>
      <w:r w:rsidR="00F46A5B">
        <w:t>follower</w:t>
      </w:r>
      <w:r>
        <w:t>’ requests from people they know and trust.</w:t>
      </w:r>
    </w:p>
    <w:p w14:paraId="27C0F84B" w14:textId="20231617" w:rsidR="00512131" w:rsidRDefault="00512131" w:rsidP="00512131">
      <w:pPr>
        <w:pStyle w:val="1bodycopy"/>
      </w:pPr>
      <w:r>
        <w:t xml:space="preserve">To check your child’s account is private, on their phone, simply </w:t>
      </w:r>
      <w:hyperlink r:id="rId9" w:history="1">
        <w:r w:rsidR="00F04CF8" w:rsidRPr="00F04CF8">
          <w:rPr>
            <w:rStyle w:val="Hyperlink"/>
          </w:rPr>
          <w:t>follow these instructions</w:t>
        </w:r>
      </w:hyperlink>
      <w:r w:rsidR="00F04CF8">
        <w:t xml:space="preserve"> provided by the TikTok Help Centre.</w:t>
      </w:r>
    </w:p>
    <w:p w14:paraId="66FE3E40" w14:textId="6F6A0FE0" w:rsidR="00F04CF8" w:rsidRDefault="00F04CF8" w:rsidP="00512131">
      <w:pPr>
        <w:pStyle w:val="1bodycopy"/>
      </w:pPr>
      <w:r w:rsidRPr="00F04CF8">
        <w:t>https://support.tiktok.com/en/account-and-privacy/account-privacy-settings/making-your-account-public-or-private</w:t>
      </w:r>
    </w:p>
    <w:p w14:paraId="310221C0" w14:textId="77777777" w:rsidR="00512131" w:rsidRDefault="00512131" w:rsidP="00512131">
      <w:pPr>
        <w:pStyle w:val="1bodycopy"/>
      </w:pPr>
      <w:r>
        <w:t xml:space="preserve">If you have family pairing set up, you </w:t>
      </w:r>
      <w:r w:rsidR="00AC6814">
        <w:t xml:space="preserve">can </w:t>
      </w:r>
      <w:r>
        <w:t>check this using family pairing.</w:t>
      </w:r>
    </w:p>
    <w:p w14:paraId="39D587AF" w14:textId="6BC5FD58" w:rsidR="00512131" w:rsidRPr="003C5A28" w:rsidRDefault="00512131" w:rsidP="00512131">
      <w:pPr>
        <w:pStyle w:val="9Boxheading"/>
        <w:rPr>
          <w:u w:val="single"/>
        </w:rPr>
      </w:pPr>
      <w:r>
        <w:t>3</w:t>
      </w:r>
      <w:r w:rsidRPr="003C5A28">
        <w:t xml:space="preserve">. </w:t>
      </w:r>
      <w:r w:rsidR="005E1A0C">
        <w:t>Enable Restricted Mode</w:t>
      </w:r>
      <w:r w:rsidRPr="003C5A28">
        <w:t xml:space="preserve"> so your child doesn’t see inappropriate content</w:t>
      </w:r>
    </w:p>
    <w:p w14:paraId="2D91CB2F" w14:textId="7349BDCB" w:rsidR="005E1A0C" w:rsidRDefault="00512131" w:rsidP="00512131">
      <w:pPr>
        <w:pStyle w:val="1bodycopy"/>
      </w:pPr>
      <w:r w:rsidRPr="005E6962">
        <w:t xml:space="preserve">You can do this through </w:t>
      </w:r>
      <w:r>
        <w:t xml:space="preserve">the </w:t>
      </w:r>
      <w:r w:rsidR="000778DE">
        <w:t>F</w:t>
      </w:r>
      <w:r>
        <w:t xml:space="preserve">amily </w:t>
      </w:r>
      <w:r w:rsidR="000778DE">
        <w:t>P</w:t>
      </w:r>
      <w:r>
        <w:t>airing settings</w:t>
      </w:r>
      <w:r w:rsidRPr="005E6962">
        <w:t>.</w:t>
      </w:r>
      <w:r w:rsidR="005E1A0C">
        <w:t xml:space="preserve"> Restricted Mode limits content contain</w:t>
      </w:r>
      <w:r w:rsidR="00FB00FF">
        <w:t>ing</w:t>
      </w:r>
      <w:r w:rsidR="005E1A0C">
        <w:t xml:space="preserve"> mature and complex themes. Restricted Mode also disables going LIVE (live-streaming) from the account and gifting. </w:t>
      </w:r>
    </w:p>
    <w:p w14:paraId="0C1392F1" w14:textId="282BA626" w:rsidR="00512131" w:rsidRDefault="00512131" w:rsidP="00512131">
      <w:pPr>
        <w:pStyle w:val="1bodycopy"/>
      </w:pPr>
      <w:r>
        <w:t>If you’re not using</w:t>
      </w:r>
      <w:r w:rsidR="00F46A5B">
        <w:t xml:space="preserve"> F</w:t>
      </w:r>
      <w:r>
        <w:t xml:space="preserve">amily </w:t>
      </w:r>
      <w:r w:rsidR="00F46A5B">
        <w:t>P</w:t>
      </w:r>
      <w:r>
        <w:t xml:space="preserve">airing, </w:t>
      </w:r>
      <w:r w:rsidR="005E1A0C">
        <w:t xml:space="preserve">you can enable Restricted Mode by </w:t>
      </w:r>
      <w:hyperlink r:id="rId10" w:history="1">
        <w:r w:rsidR="005E1A0C" w:rsidRPr="005E1A0C">
          <w:rPr>
            <w:rStyle w:val="Hyperlink"/>
          </w:rPr>
          <w:t>following the instructions here</w:t>
        </w:r>
      </w:hyperlink>
      <w:r w:rsidR="005E1A0C">
        <w:t xml:space="preserve"> from Tiktok Help Centre </w:t>
      </w:r>
    </w:p>
    <w:p w14:paraId="6F294A0F" w14:textId="55F44617" w:rsidR="005E1A0C" w:rsidRDefault="005E1A0C" w:rsidP="00512131">
      <w:pPr>
        <w:pStyle w:val="1bodycopy"/>
      </w:pPr>
      <w:r w:rsidRPr="005E1A0C">
        <w:t>https://support.tiktok.com/en/safety-hc/account-and-user-safety/restricted-mode</w:t>
      </w:r>
    </w:p>
    <w:p w14:paraId="65F8D9FA" w14:textId="77777777" w:rsidR="00512131" w:rsidRPr="003C5A28" w:rsidRDefault="00512131" w:rsidP="00512131">
      <w:pPr>
        <w:pStyle w:val="9Boxheading"/>
      </w:pPr>
      <w:r>
        <w:t>4</w:t>
      </w:r>
      <w:r w:rsidRPr="003C5A28">
        <w:t>. Consider setting a time limit on use</w:t>
      </w:r>
    </w:p>
    <w:p w14:paraId="16CF2F07" w14:textId="77777777" w:rsidR="00457B58" w:rsidRDefault="00512131" w:rsidP="00512131">
      <w:pPr>
        <w:pStyle w:val="1bodycopy"/>
      </w:pPr>
      <w:r>
        <w:t xml:space="preserve">TikTok can be hard to put down – help your child rein in their use with a time limit. </w:t>
      </w:r>
    </w:p>
    <w:p w14:paraId="6BFB42D2" w14:textId="1873B7B2" w:rsidR="005E1A0C" w:rsidRDefault="00512131" w:rsidP="00512131">
      <w:pPr>
        <w:pStyle w:val="1bodycopy"/>
      </w:pPr>
      <w:r>
        <w:t xml:space="preserve">You can do this through the </w:t>
      </w:r>
      <w:r w:rsidR="00F46A5B">
        <w:t>F</w:t>
      </w:r>
      <w:r>
        <w:t xml:space="preserve">amily </w:t>
      </w:r>
      <w:r w:rsidR="00F46A5B">
        <w:t>P</w:t>
      </w:r>
      <w:r>
        <w:t>airing settings, or on your child’s phone</w:t>
      </w:r>
      <w:r w:rsidR="005E1A0C">
        <w:t xml:space="preserve"> by setting a daily screen time limit. You can do this by </w:t>
      </w:r>
      <w:hyperlink r:id="rId11" w:history="1">
        <w:r w:rsidR="005E1A0C" w:rsidRPr="005E1A0C">
          <w:rPr>
            <w:rStyle w:val="Hyperlink"/>
          </w:rPr>
          <w:t>following the instructions here</w:t>
        </w:r>
      </w:hyperlink>
      <w:r w:rsidR="001978D9">
        <w:t>. So long as your child is using the same account, this will apply across multiple devices.</w:t>
      </w:r>
    </w:p>
    <w:p w14:paraId="254BE5E7" w14:textId="297E43C9" w:rsidR="00512131" w:rsidRDefault="005E1A0C" w:rsidP="00512131">
      <w:pPr>
        <w:pStyle w:val="1bodycopy"/>
      </w:pPr>
      <w:r w:rsidRPr="005E1A0C">
        <w:t>https://support.tiktok.com/en/account-and-privacy/account-information/screen-time</w:t>
      </w:r>
    </w:p>
    <w:p w14:paraId="6BBF97E5" w14:textId="77777777" w:rsidR="00512131" w:rsidRPr="009B2E66" w:rsidRDefault="00512131" w:rsidP="00512131">
      <w:pPr>
        <w:pStyle w:val="9Boxheading"/>
      </w:pPr>
      <w:r w:rsidRPr="009B2E66">
        <w:t>5. Restrict in-app purchases to block spending</w:t>
      </w:r>
    </w:p>
    <w:p w14:paraId="79FD6C9A" w14:textId="6886364A" w:rsidR="001978D9" w:rsidRDefault="001978D9" w:rsidP="00512131">
      <w:pPr>
        <w:pStyle w:val="1bodycopy"/>
      </w:pPr>
      <w:r>
        <w:t>Tik</w:t>
      </w:r>
      <w:r w:rsidR="00D7262F">
        <w:t>Tok</w:t>
      </w:r>
      <w:r>
        <w:t xml:space="preserve"> has it</w:t>
      </w:r>
      <w:r w:rsidR="00FB00FF">
        <w:t xml:space="preserve">s </w:t>
      </w:r>
      <w:r>
        <w:t>own marketplace</w:t>
      </w:r>
      <w:r w:rsidR="00D7262F">
        <w:t>,</w:t>
      </w:r>
      <w:r w:rsidR="00FB00FF">
        <w:t xml:space="preserve"> TikTok Shop, which allows</w:t>
      </w:r>
      <w:r>
        <w:t xml:space="preserve"> sellers to advertise and </w:t>
      </w:r>
      <w:r w:rsidR="00534C1F">
        <w:t>sell</w:t>
      </w:r>
      <w:r>
        <w:t xml:space="preserve"> product</w:t>
      </w:r>
      <w:r w:rsidR="00534C1F">
        <w:t>s</w:t>
      </w:r>
      <w:r>
        <w:t xml:space="preserve"> to </w:t>
      </w:r>
      <w:r w:rsidR="00FB00FF">
        <w:t>other users</w:t>
      </w:r>
      <w:r>
        <w:t xml:space="preserve">. Your child might also be tempted to support their favourite </w:t>
      </w:r>
      <w:r w:rsidR="00534C1F">
        <w:t>TikTok personalitie</w:t>
      </w:r>
      <w:r w:rsidR="00D7262F">
        <w:t>s</w:t>
      </w:r>
      <w:r>
        <w:t xml:space="preserve"> by </w:t>
      </w:r>
      <w:r w:rsidR="00534C1F">
        <w:t>g</w:t>
      </w:r>
      <w:r>
        <w:t>ifting</w:t>
      </w:r>
      <w:r w:rsidR="00534C1F">
        <w:t xml:space="preserve"> </w:t>
      </w:r>
      <w:r w:rsidR="00D7262F">
        <w:t>TikTok Coins</w:t>
      </w:r>
      <w:r w:rsidR="00534C1F">
        <w:t>, an in-app currency paid for with real money</w:t>
      </w:r>
      <w:r>
        <w:t>.</w:t>
      </w:r>
    </w:p>
    <w:p w14:paraId="231708A2" w14:textId="513AA7B2" w:rsidR="00534C1F" w:rsidRDefault="00534C1F" w:rsidP="00512131">
      <w:pPr>
        <w:pStyle w:val="1bodycopy"/>
      </w:pPr>
      <w:r>
        <w:t>The steps to prevent this will differ depending on your</w:t>
      </w:r>
      <w:r w:rsidR="00F84AED">
        <w:t xml:space="preserve"> child’s</w:t>
      </w:r>
      <w:r>
        <w:t xml:space="preserve"> device.</w:t>
      </w:r>
    </w:p>
    <w:p w14:paraId="1CB7E724" w14:textId="11EFC3B8" w:rsidR="00D350B6" w:rsidRDefault="00D7262F" w:rsidP="00512131">
      <w:pPr>
        <w:pStyle w:val="1bodycopy"/>
      </w:pPr>
      <w:r w:rsidRPr="00D7262F">
        <w:lastRenderedPageBreak/>
        <w:t xml:space="preserve">On </w:t>
      </w:r>
      <w:r>
        <w:rPr>
          <w:b/>
          <w:bCs/>
        </w:rPr>
        <w:t>iPhone/iPad</w:t>
      </w:r>
      <w:r w:rsidR="00534C1F">
        <w:t xml:space="preserve">, you can </w:t>
      </w:r>
      <w:r>
        <w:t>use</w:t>
      </w:r>
      <w:r w:rsidR="00534C1F">
        <w:t xml:space="preserve"> Screen Time</w:t>
      </w:r>
      <w:r>
        <w:t xml:space="preserve"> settings to disable in-app purchases by </w:t>
      </w:r>
      <w:hyperlink r:id="rId12" w:history="1">
        <w:r w:rsidRPr="00D7262F">
          <w:rPr>
            <w:rStyle w:val="Hyperlink"/>
          </w:rPr>
          <w:t>following the instructions here</w:t>
        </w:r>
      </w:hyperlink>
      <w:r>
        <w:t xml:space="preserve">. </w:t>
      </w:r>
      <w:r w:rsidRPr="00534C1F">
        <w:t>https://support.apple.com/en-gb/102470</w:t>
      </w:r>
    </w:p>
    <w:p w14:paraId="4146A48E" w14:textId="264EC63B" w:rsidR="00D7262F" w:rsidRDefault="00D7262F" w:rsidP="00512131">
      <w:pPr>
        <w:pStyle w:val="1bodycopy"/>
      </w:pPr>
      <w:r>
        <w:t>Y</w:t>
      </w:r>
      <w:r w:rsidR="00534C1F">
        <w:t xml:space="preserve">ou can </w:t>
      </w:r>
      <w:r>
        <w:t xml:space="preserve">also restrict spending on your child’s device with </w:t>
      </w:r>
      <w:hyperlink r:id="rId13" w:history="1">
        <w:r w:rsidRPr="00D7262F">
          <w:rPr>
            <w:rStyle w:val="Hyperlink"/>
          </w:rPr>
          <w:t>Family Sharing</w:t>
        </w:r>
      </w:hyperlink>
      <w:r>
        <w:t>.</w:t>
      </w:r>
    </w:p>
    <w:p w14:paraId="2D81F38F" w14:textId="703BB00D" w:rsidR="00D7262F" w:rsidRDefault="00AB27DB" w:rsidP="00512131">
      <w:pPr>
        <w:pStyle w:val="1bodycopy"/>
      </w:pPr>
      <w:hyperlink r:id="rId14" w:history="1">
        <w:r w:rsidR="00D7262F" w:rsidRPr="00B856C7">
          <w:rPr>
            <w:rStyle w:val="Hyperlink"/>
          </w:rPr>
          <w:t>https://support.apple.com/en-gb/108380</w:t>
        </w:r>
      </w:hyperlink>
    </w:p>
    <w:p w14:paraId="75E63672" w14:textId="2663E832" w:rsidR="00F25909" w:rsidRDefault="00D7262F" w:rsidP="00F25909">
      <w:pPr>
        <w:pStyle w:val="1bodycopy"/>
      </w:pPr>
      <w:r w:rsidRPr="00D7262F">
        <w:t xml:space="preserve">On </w:t>
      </w:r>
      <w:r w:rsidR="00534C1F" w:rsidRPr="00D350B6">
        <w:rPr>
          <w:b/>
          <w:bCs/>
        </w:rPr>
        <w:t>Android</w:t>
      </w:r>
      <w:r>
        <w:rPr>
          <w:b/>
          <w:bCs/>
        </w:rPr>
        <w:t xml:space="preserve"> </w:t>
      </w:r>
      <w:r w:rsidR="00534C1F">
        <w:t>device</w:t>
      </w:r>
      <w:r>
        <w:t>s</w:t>
      </w:r>
      <w:r w:rsidR="00534C1F">
        <w:t xml:space="preserve">, </w:t>
      </w:r>
      <w:r w:rsidR="00F84AED">
        <w:t xml:space="preserve">you can </w:t>
      </w:r>
      <w:r w:rsidR="00F25909">
        <w:t xml:space="preserve">enable purchase verification for any spending through Google Play. You can find further </w:t>
      </w:r>
      <w:hyperlink r:id="rId15" w:history="1">
        <w:r w:rsidR="00F25909" w:rsidRPr="00D350B6">
          <w:rPr>
            <w:rStyle w:val="Hyperlink"/>
          </w:rPr>
          <w:t>instructions on this process</w:t>
        </w:r>
      </w:hyperlink>
      <w:r w:rsidR="00F25909">
        <w:t xml:space="preserve"> on the Google Play help page.  </w:t>
      </w:r>
      <w:r w:rsidR="00F25909">
        <w:br/>
      </w:r>
      <w:hyperlink r:id="rId16" w:history="1">
        <w:r w:rsidR="008C6D9E" w:rsidRPr="00B856C7">
          <w:rPr>
            <w:rStyle w:val="Hyperlink"/>
          </w:rPr>
          <w:t>https://support.google.com/googleplay/answer/1626831</w:t>
        </w:r>
      </w:hyperlink>
    </w:p>
    <w:p w14:paraId="30952215" w14:textId="48C1368C" w:rsidR="008C6D9E" w:rsidRDefault="008C6D9E" w:rsidP="00F25909">
      <w:pPr>
        <w:pStyle w:val="1bodycopy"/>
      </w:pPr>
      <w:r>
        <w:t>For children under 13</w:t>
      </w:r>
      <w:r w:rsidR="00C86E37">
        <w:t>,</w:t>
      </w:r>
      <w:r>
        <w:t xml:space="preserve"> you can use the parental controls available through the Family Link app. You can find guidance on </w:t>
      </w:r>
      <w:hyperlink r:id="rId17" w:history="1">
        <w:r w:rsidRPr="005F2A6B">
          <w:rPr>
            <w:rStyle w:val="Hyperlink"/>
          </w:rPr>
          <w:t>how to set up Family Link</w:t>
        </w:r>
      </w:hyperlink>
      <w:r>
        <w:t xml:space="preserve"> here.</w:t>
      </w:r>
      <w:r>
        <w:br/>
      </w:r>
      <w:r w:rsidRPr="005F2A6B">
        <w:t>https://support.google.com/families/answer/7101025</w:t>
      </w:r>
    </w:p>
    <w:p w14:paraId="78DC42F2" w14:textId="00EE9A8E" w:rsidR="00512131" w:rsidRDefault="00512131" w:rsidP="00512131">
      <w:pPr>
        <w:pStyle w:val="1bodycopy"/>
      </w:pPr>
      <w:r>
        <w:t xml:space="preserve">Keep an eye on your bank statements to check your child isn’t getting round the controls. </w:t>
      </w:r>
    </w:p>
    <w:p w14:paraId="35012AF0" w14:textId="0B7A9B39" w:rsidR="00512131" w:rsidRDefault="00512131" w:rsidP="00512131">
      <w:pPr>
        <w:pStyle w:val="9Boxheading"/>
      </w:pPr>
      <w:r>
        <w:t>6</w:t>
      </w:r>
      <w:r w:rsidRPr="003C5A28">
        <w:t xml:space="preserve">. </w:t>
      </w:r>
      <w:r>
        <w:t xml:space="preserve">Check settings on </w:t>
      </w:r>
      <w:r w:rsidRPr="003C5A28">
        <w:t xml:space="preserve">interactions like </w:t>
      </w:r>
      <w:r>
        <w:t>duets,</w:t>
      </w:r>
      <w:r w:rsidR="009B2E66">
        <w:t xml:space="preserve"> stitching,</w:t>
      </w:r>
      <w:r>
        <w:t xml:space="preserve"> </w:t>
      </w:r>
      <w:r w:rsidRPr="003C5A28">
        <w:t>direct messages</w:t>
      </w:r>
      <w:r>
        <w:t xml:space="preserve"> and comments</w:t>
      </w:r>
    </w:p>
    <w:p w14:paraId="08D8F7C2" w14:textId="0A8615FE" w:rsidR="00512131" w:rsidRDefault="00512131" w:rsidP="00512131">
      <w:pPr>
        <w:pStyle w:val="1bodycopy"/>
        <w:rPr>
          <w:b/>
          <w:color w:val="FF1F64"/>
          <w:szCs w:val="22"/>
        </w:rPr>
      </w:pPr>
      <w:r>
        <w:t xml:space="preserve">Duets are where users reply to </w:t>
      </w:r>
      <w:r w:rsidR="00C86E37">
        <w:t>1</w:t>
      </w:r>
      <w:r>
        <w:t xml:space="preserve"> person’s video with another and then share </w:t>
      </w:r>
      <w:r w:rsidR="00F25909">
        <w:t>it</w:t>
      </w:r>
      <w:r>
        <w:t>. The videos appear together, side by side.</w:t>
      </w:r>
      <w:r w:rsidR="00210D9C">
        <w:t xml:space="preserve"> User</w:t>
      </w:r>
      <w:r w:rsidR="009B2E66">
        <w:t>s</w:t>
      </w:r>
      <w:r w:rsidR="00210D9C">
        <w:t xml:space="preserve"> can also respond by ‘stitching’,</w:t>
      </w:r>
      <w:r w:rsidR="009B2E66">
        <w:t xml:space="preserve"> where the original video is reposted and the response plays afterwards</w:t>
      </w:r>
      <w:r w:rsidR="00210D9C">
        <w:t>.</w:t>
      </w:r>
      <w:r>
        <w:t xml:space="preserve"> Th</w:t>
      </w:r>
      <w:r w:rsidR="00F25909">
        <w:t xml:space="preserve">is feature isn’t available for </w:t>
      </w:r>
      <w:r>
        <w:t>users under 16 and set to friends only by default for users aged 16 and over.</w:t>
      </w:r>
    </w:p>
    <w:p w14:paraId="06A5744B" w14:textId="0CEBA125" w:rsidR="00512131" w:rsidRDefault="00512131" w:rsidP="00512131">
      <w:pPr>
        <w:pStyle w:val="1bodycopy"/>
      </w:pPr>
      <w:r>
        <w:t>Your child can also change settings for comments on their videos via the Privacy section, and for users aged 16 and over, change settings for who can send them direct messages</w:t>
      </w:r>
      <w:r w:rsidR="009B2E66">
        <w:t>,</w:t>
      </w:r>
      <w:r>
        <w:t xml:space="preserve"> duet </w:t>
      </w:r>
      <w:r w:rsidR="009B2E66">
        <w:t>and stitch with them, and download their videos</w:t>
      </w:r>
      <w:r>
        <w:t>.</w:t>
      </w:r>
      <w:r w:rsidR="00663074">
        <w:t xml:space="preserve"> </w:t>
      </w:r>
    </w:p>
    <w:p w14:paraId="146B182C" w14:textId="0AD2299D" w:rsidR="00512131" w:rsidRPr="00372BC4" w:rsidRDefault="00512131" w:rsidP="00512131">
      <w:pPr>
        <w:pStyle w:val="1bodycopy"/>
      </w:pPr>
      <w:r w:rsidRPr="005E6962">
        <w:t xml:space="preserve">If you have </w:t>
      </w:r>
      <w:r w:rsidR="00210D9C">
        <w:t>F</w:t>
      </w:r>
      <w:r w:rsidRPr="005E6962">
        <w:t xml:space="preserve">amily </w:t>
      </w:r>
      <w:r w:rsidR="00210D9C">
        <w:t>P</w:t>
      </w:r>
      <w:r>
        <w:t>airing</w:t>
      </w:r>
      <w:r w:rsidRPr="005E6962">
        <w:t xml:space="preserve"> set up, you can </w:t>
      </w:r>
      <w:r w:rsidR="00F25909">
        <w:t xml:space="preserve">do this </w:t>
      </w:r>
      <w:r>
        <w:t xml:space="preserve">through the </w:t>
      </w:r>
      <w:r w:rsidR="00210D9C">
        <w:t>F</w:t>
      </w:r>
      <w:r>
        <w:t xml:space="preserve">amily </w:t>
      </w:r>
      <w:r w:rsidR="00210D9C">
        <w:t>P</w:t>
      </w:r>
      <w:r>
        <w:t>airing settings.</w:t>
      </w:r>
    </w:p>
    <w:p w14:paraId="6B8B08ED" w14:textId="77777777" w:rsidR="00512131" w:rsidRPr="003C5A28" w:rsidRDefault="00512131" w:rsidP="00512131">
      <w:pPr>
        <w:pStyle w:val="9Boxheading"/>
      </w:pPr>
      <w:r>
        <w:t>7</w:t>
      </w:r>
      <w:r w:rsidRPr="003C5A28">
        <w:t>. Make sure your child knows how to report content and users</w:t>
      </w:r>
    </w:p>
    <w:p w14:paraId="4FE26E19" w14:textId="55066160" w:rsidR="00512131" w:rsidRDefault="00512131" w:rsidP="00512131">
      <w:pPr>
        <w:pStyle w:val="1bodycopy"/>
        <w:rPr>
          <w:rFonts w:cs="Arial"/>
          <w:color w:val="000000"/>
          <w:szCs w:val="22"/>
        </w:rPr>
      </w:pPr>
      <w:r>
        <w:rPr>
          <w:rFonts w:cs="Arial"/>
          <w:color w:val="000000"/>
          <w:szCs w:val="22"/>
        </w:rPr>
        <w:t xml:space="preserve">Filters aren’t perfect, so make sure your child knows how to report harmful or upsetting content or users. Make sure you both know the rules too – TikTok bans </w:t>
      </w:r>
      <w:r w:rsidR="00BF0489">
        <w:rPr>
          <w:rFonts w:cs="Arial"/>
          <w:color w:val="000000"/>
          <w:szCs w:val="22"/>
        </w:rPr>
        <w:t>nudit</w:t>
      </w:r>
      <w:r w:rsidR="006A4F88">
        <w:rPr>
          <w:rFonts w:cs="Arial"/>
          <w:color w:val="000000"/>
          <w:szCs w:val="22"/>
        </w:rPr>
        <w:t>y</w:t>
      </w:r>
      <w:r>
        <w:rPr>
          <w:rFonts w:cs="Arial"/>
          <w:color w:val="000000"/>
          <w:szCs w:val="22"/>
        </w:rPr>
        <w:t>,</w:t>
      </w:r>
      <w:r w:rsidR="00BF0489">
        <w:rPr>
          <w:rFonts w:cs="Arial"/>
          <w:color w:val="000000"/>
          <w:szCs w:val="22"/>
        </w:rPr>
        <w:t xml:space="preserve"> sexually suggestive </w:t>
      </w:r>
      <w:r w:rsidR="0022649B">
        <w:rPr>
          <w:rFonts w:cs="Arial"/>
          <w:color w:val="000000"/>
          <w:szCs w:val="22"/>
        </w:rPr>
        <w:t xml:space="preserve">or explicit </w:t>
      </w:r>
      <w:r w:rsidR="00BF0489">
        <w:rPr>
          <w:rFonts w:cs="Arial"/>
          <w:color w:val="000000"/>
          <w:szCs w:val="22"/>
        </w:rPr>
        <w:t>content,</w:t>
      </w:r>
      <w:r>
        <w:rPr>
          <w:rFonts w:cs="Arial"/>
          <w:color w:val="000000"/>
          <w:szCs w:val="22"/>
        </w:rPr>
        <w:t xml:space="preserve"> bullying, graphic content,</w:t>
      </w:r>
      <w:r w:rsidR="00BF0489">
        <w:rPr>
          <w:rFonts w:cs="Arial"/>
          <w:color w:val="000000"/>
          <w:szCs w:val="22"/>
        </w:rPr>
        <w:t xml:space="preserve"> misinformation, gambling, </w:t>
      </w:r>
      <w:r>
        <w:rPr>
          <w:rFonts w:cs="Arial"/>
          <w:color w:val="000000"/>
          <w:szCs w:val="22"/>
        </w:rPr>
        <w:t xml:space="preserve">pro-anorexia content, </w:t>
      </w:r>
      <w:r w:rsidR="00BF0489">
        <w:rPr>
          <w:rFonts w:cs="Arial"/>
          <w:color w:val="000000"/>
          <w:szCs w:val="22"/>
        </w:rPr>
        <w:t>dangerous activities and challenges</w:t>
      </w:r>
      <w:r w:rsidR="00C86E37">
        <w:rPr>
          <w:rFonts w:cs="Arial"/>
          <w:color w:val="000000"/>
          <w:szCs w:val="22"/>
        </w:rPr>
        <w:t>,</w:t>
      </w:r>
      <w:r w:rsidR="00BF0489">
        <w:rPr>
          <w:rFonts w:cs="Arial"/>
          <w:color w:val="000000"/>
          <w:szCs w:val="22"/>
        </w:rPr>
        <w:t xml:space="preserve"> </w:t>
      </w:r>
      <w:r>
        <w:rPr>
          <w:rFonts w:cs="Arial"/>
          <w:color w:val="000000"/>
          <w:szCs w:val="22"/>
        </w:rPr>
        <w:t xml:space="preserve">and hate speech. </w:t>
      </w:r>
    </w:p>
    <w:p w14:paraId="62B0F92F" w14:textId="2B8DD621" w:rsidR="0022649B" w:rsidRDefault="0022649B" w:rsidP="00512131">
      <w:pPr>
        <w:pStyle w:val="1bodycopy"/>
        <w:rPr>
          <w:rFonts w:cs="Arial"/>
          <w:color w:val="000000"/>
          <w:szCs w:val="22"/>
        </w:rPr>
      </w:pPr>
      <w:r>
        <w:rPr>
          <w:rFonts w:cs="Arial"/>
          <w:color w:val="000000"/>
          <w:szCs w:val="22"/>
        </w:rPr>
        <w:t>You can keep your child safe by showing them how to report or block unwanted or harmful content:</w:t>
      </w:r>
    </w:p>
    <w:p w14:paraId="0A20CEB6" w14:textId="134B957F" w:rsidR="0022649B" w:rsidRPr="0022649B" w:rsidRDefault="00512131" w:rsidP="0022649B">
      <w:pPr>
        <w:pStyle w:val="3Bulletedcopyyellow"/>
      </w:pPr>
      <w:r>
        <w:t xml:space="preserve">To </w:t>
      </w:r>
      <w:r w:rsidRPr="00F01FE2">
        <w:rPr>
          <w:b/>
        </w:rPr>
        <w:t xml:space="preserve">report </w:t>
      </w:r>
      <w:r w:rsidR="00BF0489">
        <w:rPr>
          <w:b/>
        </w:rPr>
        <w:t xml:space="preserve">an account, </w:t>
      </w:r>
      <w:hyperlink r:id="rId18" w:history="1">
        <w:r w:rsidR="00BF0489" w:rsidRPr="00BF0489">
          <w:rPr>
            <w:rStyle w:val="Hyperlink"/>
            <w:bCs/>
          </w:rPr>
          <w:t>follow the instructions here</w:t>
        </w:r>
      </w:hyperlink>
      <w:r w:rsidR="00BF0489">
        <w:rPr>
          <w:bCs/>
        </w:rPr>
        <w:t xml:space="preserve"> </w:t>
      </w:r>
      <w:r w:rsidR="0022649B">
        <w:rPr>
          <w:bCs/>
        </w:rPr>
        <w:t>from the</w:t>
      </w:r>
      <w:r w:rsidR="00BF0489">
        <w:rPr>
          <w:bCs/>
        </w:rPr>
        <w:t xml:space="preserve"> TikTok Help Centre</w:t>
      </w:r>
      <w:r w:rsidR="001348B7">
        <w:t>.</w:t>
      </w:r>
      <w:r w:rsidR="00BF0489">
        <w:br/>
      </w:r>
      <w:r w:rsidR="00BF0489" w:rsidRPr="00BF0489">
        <w:t>https://support.tiktok.com/en/safety-hc/report-a-problem/report-a-user</w:t>
      </w:r>
      <w:r w:rsidR="0022649B" w:rsidRPr="0022649B">
        <w:rPr>
          <w:b/>
          <w:bCs/>
        </w:rPr>
        <w:t xml:space="preserve"> </w:t>
      </w:r>
    </w:p>
    <w:p w14:paraId="634EF759" w14:textId="77777777" w:rsidR="0022649B" w:rsidRDefault="0022649B" w:rsidP="00961B95">
      <w:pPr>
        <w:pStyle w:val="3Bulletedcopyyellow"/>
      </w:pPr>
      <w:r w:rsidRPr="0022649B">
        <w:rPr>
          <w:b/>
          <w:bCs/>
        </w:rPr>
        <w:t>To report a video, comment, series, LIVE or other problem</w:t>
      </w:r>
      <w:r>
        <w:t xml:space="preserve">: </w:t>
      </w:r>
      <w:hyperlink r:id="rId19" w:history="1">
        <w:r w:rsidRPr="003245EE">
          <w:rPr>
            <w:rStyle w:val="Hyperlink"/>
          </w:rPr>
          <w:t xml:space="preserve">follow the instructions </w:t>
        </w:r>
      </w:hyperlink>
      <w:r>
        <w:t>from TikTok Help Centre:</w:t>
      </w:r>
      <w:r>
        <w:br/>
      </w:r>
      <w:hyperlink r:id="rId20" w:history="1">
        <w:r w:rsidRPr="00B20745">
          <w:rPr>
            <w:rStyle w:val="Hyperlink"/>
          </w:rPr>
          <w:t>https://support.tiktok.com/en/safety-hc/report-a-problem/</w:t>
        </w:r>
      </w:hyperlink>
    </w:p>
    <w:p w14:paraId="37DC7B59" w14:textId="31811C05" w:rsidR="0022649B" w:rsidRDefault="00512131" w:rsidP="00512131">
      <w:pPr>
        <w:pStyle w:val="3Bulletedcopyyellow"/>
      </w:pPr>
      <w:r>
        <w:t xml:space="preserve">To </w:t>
      </w:r>
      <w:r w:rsidRPr="0022649B">
        <w:rPr>
          <w:b/>
        </w:rPr>
        <w:t xml:space="preserve">delete a </w:t>
      </w:r>
      <w:r w:rsidR="00D17277" w:rsidRPr="0022649B">
        <w:rPr>
          <w:b/>
        </w:rPr>
        <w:t>follower</w:t>
      </w:r>
      <w:r>
        <w:t xml:space="preserve">, </w:t>
      </w:r>
      <w:hyperlink r:id="rId21" w:history="1">
        <w:r w:rsidR="00BF0489" w:rsidRPr="00BF0489">
          <w:rPr>
            <w:rStyle w:val="Hyperlink"/>
          </w:rPr>
          <w:t>follow the instructions here</w:t>
        </w:r>
      </w:hyperlink>
      <w:r w:rsidR="00BF0489">
        <w:t xml:space="preserve"> from </w:t>
      </w:r>
      <w:r w:rsidR="0022649B">
        <w:t xml:space="preserve">the </w:t>
      </w:r>
      <w:r w:rsidR="00BF0489">
        <w:t>TikTok Help Centre</w:t>
      </w:r>
      <w:r>
        <w:t xml:space="preserve"> </w:t>
      </w:r>
      <w:r w:rsidR="00BF0489">
        <w:br/>
      </w:r>
      <w:hyperlink r:id="rId22" w:history="1">
        <w:r w:rsidR="0022649B" w:rsidRPr="00B856C7">
          <w:rPr>
            <w:rStyle w:val="Hyperlink"/>
          </w:rPr>
          <w:t>https://support.tiktok.com/en/using-tiktok/followers-and-following/removing-followers</w:t>
        </w:r>
      </w:hyperlink>
    </w:p>
    <w:p w14:paraId="671A6FDC" w14:textId="1C94DCAD" w:rsidR="00512131" w:rsidRPr="0030744E" w:rsidRDefault="00512131" w:rsidP="00512131">
      <w:pPr>
        <w:pStyle w:val="3Bulletedcopyyellow"/>
      </w:pPr>
      <w:r>
        <w:t xml:space="preserve">To </w:t>
      </w:r>
      <w:r w:rsidRPr="0022649B">
        <w:rPr>
          <w:b/>
        </w:rPr>
        <w:t>block users</w:t>
      </w:r>
      <w:r>
        <w:t xml:space="preserve"> altogether</w:t>
      </w:r>
      <w:r w:rsidR="00BF0489">
        <w:t xml:space="preserve">, </w:t>
      </w:r>
      <w:hyperlink r:id="rId23" w:history="1">
        <w:r w:rsidR="00BF0489" w:rsidRPr="00BF0489">
          <w:rPr>
            <w:rStyle w:val="Hyperlink"/>
          </w:rPr>
          <w:t xml:space="preserve">follow the instructions </w:t>
        </w:r>
        <w:r w:rsidR="0022649B">
          <w:rPr>
            <w:rStyle w:val="Hyperlink"/>
          </w:rPr>
          <w:t>here</w:t>
        </w:r>
      </w:hyperlink>
      <w:r w:rsidR="00BF0489">
        <w:t xml:space="preserve"> from </w:t>
      </w:r>
      <w:r w:rsidR="0022649B">
        <w:t xml:space="preserve">the </w:t>
      </w:r>
      <w:r w:rsidR="00BF0489">
        <w:t>TikTok Help Centre</w:t>
      </w:r>
      <w:r w:rsidR="00BF0489">
        <w:br/>
      </w:r>
      <w:r w:rsidR="00BF0489" w:rsidRPr="00BF0489">
        <w:t>https://support.tiktok.com/en/using-tiktok/followers-and-following/blocking-the-users</w:t>
      </w:r>
    </w:p>
    <w:p w14:paraId="49B6D094" w14:textId="709E869F" w:rsidR="001C198C" w:rsidRDefault="00512131" w:rsidP="001C198C">
      <w:pPr>
        <w:pStyle w:val="3Bulletedcopyyellow"/>
      </w:pPr>
      <w:r w:rsidRPr="001C198C">
        <w:rPr>
          <w:b/>
          <w:bCs/>
        </w:rPr>
        <w:t>To</w:t>
      </w:r>
      <w:r>
        <w:rPr>
          <w:b/>
        </w:rPr>
        <w:t xml:space="preserve"> </w:t>
      </w:r>
      <w:r w:rsidR="001C198C">
        <w:rPr>
          <w:b/>
        </w:rPr>
        <w:t xml:space="preserve">delete, mute, or filter messages, or block users from sending direct messages: </w:t>
      </w:r>
      <w:hyperlink r:id="rId24" w:history="1">
        <w:r w:rsidR="001C198C" w:rsidRPr="001C198C">
          <w:rPr>
            <w:rStyle w:val="Hyperlink"/>
            <w:bCs/>
          </w:rPr>
          <w:t>follow the instructions provided</w:t>
        </w:r>
      </w:hyperlink>
      <w:r w:rsidR="001C198C" w:rsidRPr="001C198C">
        <w:rPr>
          <w:bCs/>
        </w:rPr>
        <w:t xml:space="preserve"> by </w:t>
      </w:r>
      <w:r w:rsidR="0022649B">
        <w:rPr>
          <w:bCs/>
        </w:rPr>
        <w:t xml:space="preserve">the </w:t>
      </w:r>
      <w:r w:rsidR="001C198C" w:rsidRPr="001C198C">
        <w:rPr>
          <w:bCs/>
        </w:rPr>
        <w:t>TikTok Help Centre</w:t>
      </w:r>
      <w:r w:rsidR="001C198C" w:rsidRPr="001C198C">
        <w:rPr>
          <w:bCs/>
        </w:rPr>
        <w:br/>
      </w:r>
      <w:r w:rsidR="008C6D9E" w:rsidRPr="008C6D9E">
        <w:rPr>
          <w:bCs/>
        </w:rPr>
        <w:t>https://support.tiktok.com/en/account-and-privacy/account-privacy-settings/direct-message</w:t>
      </w:r>
    </w:p>
    <w:p w14:paraId="32A27AD0" w14:textId="56904831" w:rsidR="002E16E7" w:rsidRDefault="00AB27DB" w:rsidP="008B0D47">
      <w:pPr>
        <w:pStyle w:val="3Bulletedcopyyellow"/>
        <w:numPr>
          <w:ilvl w:val="0"/>
          <w:numId w:val="0"/>
        </w:numPr>
      </w:pPr>
      <w:r>
        <w:rPr>
          <w:b/>
          <w:bCs/>
          <w:noProof/>
          <w:lang w:val="en-GB" w:eastAsia="en-GB"/>
        </w:rPr>
        <w:lastRenderedPageBreak/>
        <mc:AlternateContent>
          <mc:Choice Requires="wps">
            <w:drawing>
              <wp:anchor distT="0" distB="0" distL="114300" distR="114300" simplePos="0" relativeHeight="251656704" behindDoc="0" locked="0" layoutInCell="1" allowOverlap="1" wp14:anchorId="011D73C9" wp14:editId="580BC4F8">
                <wp:simplePos x="0" y="0"/>
                <wp:positionH relativeFrom="margin">
                  <wp:posOffset>3810</wp:posOffset>
                </wp:positionH>
                <wp:positionV relativeFrom="paragraph">
                  <wp:posOffset>24765</wp:posOffset>
                </wp:positionV>
                <wp:extent cx="6191250" cy="5400675"/>
                <wp:effectExtent l="0" t="0" r="0" b="0"/>
                <wp:wrapTight wrapText="bothSides">
                  <wp:wrapPolygon edited="0">
                    <wp:start x="0" y="0"/>
                    <wp:lineTo x="0" y="21562"/>
                    <wp:lineTo x="21534" y="21562"/>
                    <wp:lineTo x="21534"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1250" cy="5400675"/>
                        </a:xfrm>
                        <a:prstGeom prst="rect">
                          <a:avLst/>
                        </a:prstGeom>
                        <a:solidFill>
                          <a:srgbClr val="D8DF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DDA7F" w14:textId="77777777" w:rsidR="007612F4" w:rsidRPr="0064633A" w:rsidRDefault="00317721" w:rsidP="007612F4">
                            <w:pPr>
                              <w:pStyle w:val="9Boxheading"/>
                              <w:rPr>
                                <w:lang w:val="en-GB" w:eastAsia="en-GB"/>
                              </w:rPr>
                            </w:pPr>
                            <w:r>
                              <w:rPr>
                                <w:lang w:val="en-GB" w:eastAsia="en-GB"/>
                              </w:rPr>
                              <w:t>Sources</w:t>
                            </w:r>
                          </w:p>
                          <w:p w14:paraId="40E42D9A" w14:textId="77777777" w:rsidR="00317721" w:rsidRPr="00317721" w:rsidRDefault="00317721" w:rsidP="00317721">
                            <w:pPr>
                              <w:pStyle w:val="1bodycopy"/>
                              <w:rPr>
                                <w:b/>
                                <w:szCs w:val="14"/>
                              </w:rPr>
                            </w:pPr>
                            <w:r w:rsidRPr="00317721">
                              <w:rPr>
                                <w:b/>
                                <w:szCs w:val="14"/>
                              </w:rPr>
                              <w:t xml:space="preserve">This factsheet was produced by </w:t>
                            </w:r>
                            <w:r w:rsidRPr="00317721">
                              <w:rPr>
                                <w:rStyle w:val="Hyperlink"/>
                                <w:szCs w:val="14"/>
                              </w:rPr>
                              <w:t>The Key Safeguard</w:t>
                            </w:r>
                            <w:r>
                              <w:rPr>
                                <w:rStyle w:val="Hyperlink"/>
                                <w:szCs w:val="14"/>
                              </w:rPr>
                              <w:t>ing</w:t>
                            </w:r>
                            <w:r>
                              <w:rPr>
                                <w:b/>
                                <w:szCs w:val="14"/>
                              </w:rPr>
                              <w:t xml:space="preserve">: </w:t>
                            </w:r>
                            <w:r w:rsidRPr="00317721">
                              <w:rPr>
                                <w:b/>
                                <w:szCs w:val="14"/>
                              </w:rPr>
                              <w:t>thekeysupport.com/safeguarding</w:t>
                            </w:r>
                          </w:p>
                          <w:p w14:paraId="0CB64357" w14:textId="77777777" w:rsidR="00D17277" w:rsidRPr="0034727B" w:rsidRDefault="00AB27DB" w:rsidP="00317721">
                            <w:pPr>
                              <w:pStyle w:val="4Bulletedcopyblue"/>
                              <w:rPr>
                                <w:szCs w:val="14"/>
                                <w:lang w:val="en-GB"/>
                              </w:rPr>
                            </w:pPr>
                            <w:hyperlink r:id="rId25" w:history="1">
                              <w:r w:rsidR="007768C3" w:rsidRPr="007768C3">
                                <w:rPr>
                                  <w:rStyle w:val="Hyperlink"/>
                                  <w:szCs w:val="14"/>
                                  <w:lang w:val="en-GB"/>
                                </w:rPr>
                                <w:t>TikTok app safety – What parents need to know</w:t>
                              </w:r>
                            </w:hyperlink>
                            <w:r w:rsidR="007768C3">
                              <w:rPr>
                                <w:szCs w:val="14"/>
                                <w:lang w:val="en-GB"/>
                              </w:rPr>
                              <w:t xml:space="preserve">, Internet Matters </w:t>
                            </w:r>
                            <w:r w:rsidR="007768C3" w:rsidRPr="007768C3">
                              <w:rPr>
                                <w:i/>
                                <w:iCs/>
                                <w:szCs w:val="14"/>
                                <w:lang w:val="en-GB"/>
                              </w:rPr>
                              <w:t>https://www.internetmatters.org/hub/esafety-news/tik-tok-app-safety-what-parents-need-to-know/</w:t>
                            </w:r>
                          </w:p>
                          <w:p w14:paraId="4F847EB8" w14:textId="77777777" w:rsidR="007768C3" w:rsidRDefault="00AB27DB" w:rsidP="00317721">
                            <w:pPr>
                              <w:pStyle w:val="4Bulletedcopyblue"/>
                              <w:rPr>
                                <w:szCs w:val="14"/>
                                <w:lang w:val="en-GB"/>
                              </w:rPr>
                            </w:pPr>
                            <w:hyperlink r:id="rId26" w:history="1">
                              <w:r w:rsidR="007768C3" w:rsidRPr="007768C3">
                                <w:rPr>
                                  <w:rStyle w:val="Hyperlink"/>
                                  <w:szCs w:val="14"/>
                                  <w:lang w:val="en-GB"/>
                                </w:rPr>
                                <w:t>Heads warn parents not to back pupil protests spreading via TikTok</w:t>
                              </w:r>
                            </w:hyperlink>
                            <w:r w:rsidR="007768C3">
                              <w:rPr>
                                <w:szCs w:val="14"/>
                                <w:lang w:val="en-GB"/>
                              </w:rPr>
                              <w:t xml:space="preserve">, The Guardian, 5 March 2023                                        </w:t>
                            </w:r>
                            <w:r w:rsidR="007768C3" w:rsidRPr="007768C3">
                              <w:rPr>
                                <w:i/>
                                <w:iCs/>
                                <w:szCs w:val="14"/>
                                <w:lang w:val="en-GB"/>
                              </w:rPr>
                              <w:t>https://www.theguardian.com/education/2023/mar/05/heads-uk-parents-pupil-protests-tiktok-stampedes-teachers-social-media</w:t>
                            </w:r>
                          </w:p>
                          <w:p w14:paraId="28FE3C33" w14:textId="77777777" w:rsidR="00D17277" w:rsidRPr="00D17277" w:rsidRDefault="00AB27DB" w:rsidP="00D17277">
                            <w:pPr>
                              <w:pStyle w:val="4Bulletedcopyblue"/>
                              <w:rPr>
                                <w:szCs w:val="14"/>
                                <w:lang w:val="en-GB"/>
                              </w:rPr>
                            </w:pPr>
                            <w:hyperlink r:id="rId27" w:history="1">
                              <w:r w:rsidR="00D17277" w:rsidRPr="007768C3">
                                <w:rPr>
                                  <w:rStyle w:val="Hyperlink"/>
                                  <w:szCs w:val="14"/>
                                  <w:lang w:val="en-GB"/>
                                </w:rPr>
                                <w:t>TikTok bans under-16s from private messaging</w:t>
                              </w:r>
                            </w:hyperlink>
                            <w:r w:rsidR="00D17277" w:rsidRPr="007768C3">
                              <w:rPr>
                                <w:szCs w:val="14"/>
                                <w:lang w:val="en-GB"/>
                              </w:rPr>
                              <w:t>, BBC News, 16 April 2020</w:t>
                            </w:r>
                            <w:r w:rsidR="00D17277" w:rsidRPr="00317721">
                              <w:rPr>
                                <w:szCs w:val="14"/>
                                <w:lang w:val="en-GB"/>
                              </w:rPr>
                              <w:br/>
                            </w:r>
                            <w:hyperlink r:id="rId28" w:history="1">
                              <w:r w:rsidR="00D17277" w:rsidRPr="00D17277">
                                <w:rPr>
                                  <w:rStyle w:val="1bodycopyChar"/>
                                  <w:i/>
                                  <w:iCs/>
                                </w:rPr>
                                <w:t>https://www.bbc.co.uk/news/technology-52310529</w:t>
                              </w:r>
                            </w:hyperlink>
                          </w:p>
                          <w:p w14:paraId="3C5844D2" w14:textId="77777777" w:rsidR="00317721" w:rsidRPr="007768C3" w:rsidRDefault="00AB27DB" w:rsidP="00317721">
                            <w:pPr>
                              <w:pStyle w:val="4Bulletedcopyblue"/>
                              <w:rPr>
                                <w:szCs w:val="14"/>
                                <w:lang w:val="en-GB"/>
                              </w:rPr>
                            </w:pPr>
                            <w:hyperlink r:id="rId29" w:history="1">
                              <w:r w:rsidR="00317721" w:rsidRPr="007768C3">
                                <w:rPr>
                                  <w:rStyle w:val="Hyperlink"/>
                                  <w:szCs w:val="14"/>
                                  <w:lang w:val="en-GB"/>
                                </w:rPr>
                                <w:t>TikTok is filled with pro-eating disorder content, despite its own rules</w:t>
                              </w:r>
                            </w:hyperlink>
                            <w:r w:rsidR="00317721" w:rsidRPr="007768C3">
                              <w:rPr>
                                <w:szCs w:val="14"/>
                                <w:lang w:val="en-GB"/>
                              </w:rPr>
                              <w:t>, Buzzfeed</w:t>
                            </w:r>
                            <w:r w:rsidR="00317721" w:rsidRPr="00317721">
                              <w:rPr>
                                <w:szCs w:val="14"/>
                                <w:lang w:val="en-GB"/>
                              </w:rPr>
                              <w:br/>
                            </w:r>
                            <w:r w:rsidR="00317721" w:rsidRPr="00317721">
                              <w:rPr>
                                <w:i/>
                                <w:szCs w:val="14"/>
                              </w:rPr>
                              <w:t>https://www.buzzfeed.com/cameronwilson/tiktok-eating-disorder-videos-algorithm-for-you-page</w:t>
                            </w:r>
                          </w:p>
                          <w:p w14:paraId="21551365" w14:textId="77777777" w:rsidR="007768C3" w:rsidRPr="00317721" w:rsidRDefault="00AB27DB" w:rsidP="00317721">
                            <w:pPr>
                              <w:pStyle w:val="4Bulletedcopyblue"/>
                              <w:rPr>
                                <w:szCs w:val="14"/>
                                <w:lang w:val="en-GB"/>
                              </w:rPr>
                            </w:pPr>
                            <w:hyperlink r:id="rId30" w:history="1">
                              <w:r w:rsidR="007768C3" w:rsidRPr="007768C3">
                                <w:rPr>
                                  <w:rStyle w:val="Hyperlink"/>
                                  <w:szCs w:val="14"/>
                                  <w:lang w:val="en-GB"/>
                                </w:rPr>
                                <w:t>Is TikTok safe for children?</w:t>
                              </w:r>
                            </w:hyperlink>
                            <w:r w:rsidR="007768C3">
                              <w:rPr>
                                <w:szCs w:val="14"/>
                                <w:lang w:val="en-GB"/>
                              </w:rPr>
                              <w:t xml:space="preserve">, NSPCC                                        </w:t>
                            </w:r>
                            <w:r w:rsidR="007768C3" w:rsidRPr="007768C3">
                              <w:rPr>
                                <w:i/>
                                <w:iCs/>
                                <w:szCs w:val="14"/>
                                <w:lang w:val="en-GB"/>
                              </w:rPr>
                              <w:t>https://www.nspcc.org.uk/keeping-children-safe/online-safety/online-safety-blog/child-safe-settings-tiktok/</w:t>
                            </w:r>
                          </w:p>
                          <w:p w14:paraId="314C1561" w14:textId="59DF9C33" w:rsidR="00FF11DA" w:rsidRPr="00FF11DA" w:rsidRDefault="00AB27DB" w:rsidP="00FF11DA">
                            <w:pPr>
                              <w:pStyle w:val="4Bulletedcopyblue"/>
                              <w:rPr>
                                <w:i/>
                                <w:lang w:val="en-GB"/>
                              </w:rPr>
                            </w:pPr>
                            <w:hyperlink r:id="rId31" w:history="1">
                              <w:r w:rsidR="00D17277" w:rsidRPr="00D17277">
                                <w:rPr>
                                  <w:rStyle w:val="Hyperlink"/>
                                  <w:lang w:val="en-GB"/>
                                </w:rPr>
                                <w:t>Curating your following</w:t>
                              </w:r>
                            </w:hyperlink>
                            <w:r w:rsidR="00D17277">
                              <w:rPr>
                                <w:lang w:val="en-GB"/>
                              </w:rPr>
                              <w:t xml:space="preserve">, </w:t>
                            </w:r>
                            <w:hyperlink r:id="rId32" w:history="1">
                              <w:r w:rsidR="00D17277">
                                <w:rPr>
                                  <w:rStyle w:val="Hyperlink"/>
                                  <w:szCs w:val="14"/>
                                  <w:lang w:val="en-GB"/>
                                </w:rPr>
                                <w:t>Help</w:t>
                              </w:r>
                              <w:r w:rsidR="00317721" w:rsidRPr="00317721">
                                <w:rPr>
                                  <w:rStyle w:val="Hyperlink"/>
                                  <w:szCs w:val="14"/>
                                  <w:lang w:val="en-GB"/>
                                </w:rPr>
                                <w:t xml:space="preserve"> Centre</w:t>
                              </w:r>
                            </w:hyperlink>
                            <w:r w:rsidR="00317721" w:rsidRPr="00317721">
                              <w:rPr>
                                <w:lang w:val="en-GB"/>
                              </w:rPr>
                              <w:t>,</w:t>
                            </w:r>
                            <w:r w:rsidR="00FF11DA">
                              <w:rPr>
                                <w:lang w:val="en-GB"/>
                              </w:rPr>
                              <w:t xml:space="preserve"> </w:t>
                            </w:r>
                            <w:hyperlink r:id="rId33" w:anchor="8https://support.tiktok.com/en/safety-hc/account-and-user-safety/user-safety" w:history="1">
                              <w:r w:rsidR="00FF11DA" w:rsidRPr="00FF11DA">
                                <w:rPr>
                                  <w:rStyle w:val="Hyperlink"/>
                                  <w:lang w:val="en-GB"/>
                                </w:rPr>
                                <w:t>Safety on TikTok</w:t>
                              </w:r>
                            </w:hyperlink>
                            <w:r w:rsidR="00FF11DA">
                              <w:rPr>
                                <w:lang w:val="en-GB"/>
                              </w:rPr>
                              <w:t>,</w:t>
                            </w:r>
                            <w:r w:rsidR="00317721" w:rsidRPr="00317721">
                              <w:rPr>
                                <w:lang w:val="en-GB"/>
                              </w:rPr>
                              <w:t xml:space="preserve"> </w:t>
                            </w:r>
                            <w:hyperlink r:id="rId34" w:history="1">
                              <w:r w:rsidR="00FF11DA" w:rsidRPr="00FF11DA">
                                <w:rPr>
                                  <w:rStyle w:val="Hyperlink"/>
                                  <w:lang w:val="en-GB"/>
                                </w:rPr>
                                <w:t>Guardian’s Guide</w:t>
                              </w:r>
                            </w:hyperlink>
                            <w:r w:rsidR="00FF11DA">
                              <w:rPr>
                                <w:lang w:val="en-GB"/>
                              </w:rPr>
                              <w:t xml:space="preserve">, </w:t>
                            </w:r>
                            <w:r w:rsidR="00317721" w:rsidRPr="00317721">
                              <w:rPr>
                                <w:lang w:val="en-GB"/>
                              </w:rPr>
                              <w:t>TikTok</w:t>
                            </w:r>
                            <w:r w:rsidR="00317721" w:rsidRPr="00317721">
                              <w:rPr>
                                <w:i/>
                                <w:lang w:val="en-GB"/>
                              </w:rPr>
                              <w:br/>
                            </w:r>
                            <w:r w:rsidR="00D17277" w:rsidRPr="00D17277">
                              <w:rPr>
                                <w:i/>
                                <w:szCs w:val="14"/>
                                <w:lang w:val="en-GB"/>
                              </w:rPr>
                              <w:t>https://newsroom.tiktok.com/en-us/curating-your-following</w:t>
                            </w:r>
                            <w:r w:rsidR="00D17277">
                              <w:rPr>
                                <w:i/>
                                <w:szCs w:val="14"/>
                                <w:lang w:val="en-GB"/>
                              </w:rPr>
                              <w:t xml:space="preserve"> </w:t>
                            </w:r>
                            <w:r w:rsidR="00317721" w:rsidRPr="00317721">
                              <w:rPr>
                                <w:lang w:val="en-GB"/>
                              </w:rPr>
                              <w:t>and</w:t>
                            </w:r>
                            <w:r w:rsidR="00317721" w:rsidRPr="00317721">
                              <w:rPr>
                                <w:i/>
                                <w:lang w:val="en-GB"/>
                              </w:rPr>
                              <w:t xml:space="preserve"> https://support.tiktok.com/en/</w:t>
                            </w:r>
                            <w:r w:rsidR="00FF11DA">
                              <w:rPr>
                                <w:i/>
                                <w:lang w:val="en-GB"/>
                              </w:rPr>
                              <w:br/>
                            </w:r>
                            <w:r w:rsidR="00FF11DA" w:rsidRPr="00FF11DA">
                              <w:rPr>
                                <w:i/>
                                <w:lang w:val="en-GB"/>
                              </w:rPr>
                              <w:t>https://support.tiktok.com/en/safety-hc/account-and-user-safety</w:t>
                            </w:r>
                            <w:r w:rsidR="00FF11DA">
                              <w:rPr>
                                <w:i/>
                                <w:lang w:val="en-GB"/>
                              </w:rPr>
                              <w:t>/</w:t>
                            </w:r>
                            <w:r w:rsidR="00FF11DA">
                              <w:rPr>
                                <w:i/>
                                <w:lang w:val="en-GB"/>
                              </w:rPr>
                              <w:br/>
                            </w:r>
                            <w:r w:rsidR="00FF11DA" w:rsidRPr="00FF11DA">
                              <w:rPr>
                                <w:i/>
                                <w:lang w:val="en-GB"/>
                              </w:rPr>
                              <w:t>https://www.tiktok.com/safety/en/guardians-guide/</w:t>
                            </w:r>
                          </w:p>
                          <w:p w14:paraId="3D6AF06F" w14:textId="77777777" w:rsidR="00D17277" w:rsidRDefault="00AB27DB" w:rsidP="00317721">
                            <w:pPr>
                              <w:pStyle w:val="4Bulletedcopyblue"/>
                              <w:rPr>
                                <w:i/>
                                <w:lang w:val="en-GB"/>
                              </w:rPr>
                            </w:pPr>
                            <w:hyperlink r:id="rId35" w:history="1">
                              <w:r w:rsidR="00D17277" w:rsidRPr="00D17277">
                                <w:rPr>
                                  <w:rStyle w:val="Hyperlink"/>
                                  <w:iCs/>
                                  <w:lang w:val="en-GB"/>
                                </w:rPr>
                                <w:t>Prevent in-app purchases from the App Store</w:t>
                              </w:r>
                            </w:hyperlink>
                            <w:r w:rsidR="00D17277">
                              <w:rPr>
                                <w:iCs/>
                                <w:lang w:val="en-GB"/>
                              </w:rPr>
                              <w:t xml:space="preserve">, Apple               </w:t>
                            </w:r>
                            <w:r w:rsidR="00D17277" w:rsidRPr="00D17277">
                              <w:rPr>
                                <w:i/>
                                <w:lang w:val="en-GB"/>
                              </w:rPr>
                              <w:t>https://support.apple.com/en-gb/HT204396</w:t>
                            </w:r>
                          </w:p>
                          <w:p w14:paraId="4A969622" w14:textId="77777777" w:rsidR="00D17277" w:rsidRPr="00D17277" w:rsidRDefault="00AB27DB" w:rsidP="00317721">
                            <w:pPr>
                              <w:pStyle w:val="4Bulletedcopyblue"/>
                              <w:rPr>
                                <w:i/>
                                <w:lang w:val="en-GB"/>
                              </w:rPr>
                            </w:pPr>
                            <w:hyperlink r:id="rId36" w:history="1">
                              <w:r w:rsidR="00D17277" w:rsidRPr="00D17277">
                                <w:rPr>
                                  <w:rStyle w:val="Hyperlink"/>
                                  <w:iCs/>
                                  <w:lang w:val="en-GB"/>
                                </w:rPr>
                                <w:t>Require a password or authentication for purchases</w:t>
                              </w:r>
                            </w:hyperlink>
                            <w:r w:rsidR="00D17277">
                              <w:rPr>
                                <w:iCs/>
                                <w:lang w:val="en-GB"/>
                              </w:rPr>
                              <w:t xml:space="preserve">, Google Play Help </w:t>
                            </w:r>
                            <w:r w:rsidR="00D17277" w:rsidRPr="00D17277">
                              <w:rPr>
                                <w:i/>
                                <w:lang w:val="en-GB"/>
                              </w:rPr>
                              <w:t>https://support.google.com/googleplay/answer/1626831?hl=en</w:t>
                            </w:r>
                          </w:p>
                          <w:p w14:paraId="0E0A7EF4" w14:textId="77777777" w:rsidR="007612F4" w:rsidRPr="0083519F" w:rsidRDefault="007612F4" w:rsidP="00317721">
                            <w:pPr>
                              <w:pStyle w:val="1bodycopy"/>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D73C9" id="_x0000_t202" coordsize="21600,21600" o:spt="202" path="m,l,21600r21600,l21600,xe">
                <v:stroke joinstyle="miter"/>
                <v:path gradientshapeok="t" o:connecttype="rect"/>
              </v:shapetype>
              <v:shape id="Text Box 12" o:spid="_x0000_s1026" type="#_x0000_t202" style="position:absolute;margin-left:.3pt;margin-top:1.95pt;width:487.5pt;height:425.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" fillcolor="#d8dfde" stroked="f">
                <v:path arrowok="t"/>
                <v:textbox inset="3mm,3mm,3mm,3mm">
                  <w:txbxContent>
                    <w:p w14:paraId="75EDDA7F" w14:textId="77777777" w:rsidR="007612F4" w:rsidRPr="0064633A" w:rsidRDefault="00317721" w:rsidP="007612F4">
                      <w:pPr>
                        <w:pStyle w:val="9Boxheading"/>
                        <w:rPr>
                          <w:lang w:val="en-GB" w:eastAsia="en-GB"/>
                        </w:rPr>
                      </w:pPr>
                      <w:r>
                        <w:rPr>
                          <w:lang w:val="en-GB" w:eastAsia="en-GB"/>
                        </w:rPr>
                        <w:t>Sources</w:t>
                      </w:r>
                    </w:p>
                    <w:p w14:paraId="40E42D9A" w14:textId="77777777" w:rsidR="00317721" w:rsidRPr="00317721" w:rsidRDefault="00317721" w:rsidP="00317721">
                      <w:pPr>
                        <w:pStyle w:val="1bodycopy"/>
                        <w:rPr>
                          <w:b/>
                          <w:szCs w:val="14"/>
                        </w:rPr>
                      </w:pPr>
                      <w:r w:rsidRPr="00317721">
                        <w:rPr>
                          <w:b/>
                          <w:szCs w:val="14"/>
                        </w:rPr>
                        <w:t xml:space="preserve">This factsheet was produced by </w:t>
                      </w:r>
                      <w:r w:rsidRPr="00317721">
                        <w:rPr>
                          <w:rStyle w:val="Hyperlink"/>
                          <w:szCs w:val="14"/>
                        </w:rPr>
                        <w:t>The Key Safeguard</w:t>
                      </w:r>
                      <w:r>
                        <w:rPr>
                          <w:rStyle w:val="Hyperlink"/>
                          <w:szCs w:val="14"/>
                        </w:rPr>
                        <w:t>ing</w:t>
                      </w:r>
                      <w:r>
                        <w:rPr>
                          <w:b/>
                          <w:szCs w:val="14"/>
                        </w:rPr>
                        <w:t xml:space="preserve">: </w:t>
                      </w:r>
                      <w:r w:rsidRPr="00317721">
                        <w:rPr>
                          <w:b/>
                          <w:szCs w:val="14"/>
                        </w:rPr>
                        <w:t>thekeysupport.com/safeguarding</w:t>
                      </w:r>
                    </w:p>
                    <w:p w14:paraId="0CB64357" w14:textId="77777777" w:rsidR="00D17277" w:rsidRPr="0034727B" w:rsidRDefault="00AB27DB" w:rsidP="00317721">
                      <w:pPr>
                        <w:pStyle w:val="4Bulletedcopyblue"/>
                        <w:rPr>
                          <w:szCs w:val="14"/>
                          <w:lang w:val="en-GB"/>
                        </w:rPr>
                      </w:pPr>
                      <w:hyperlink r:id="rId37" w:history="1">
                        <w:r w:rsidR="007768C3" w:rsidRPr="007768C3">
                          <w:rPr>
                            <w:rStyle w:val="Hyperlink"/>
                            <w:szCs w:val="14"/>
                            <w:lang w:val="en-GB"/>
                          </w:rPr>
                          <w:t>TikTok app safety – What parents need to know</w:t>
                        </w:r>
                      </w:hyperlink>
                      <w:r w:rsidR="007768C3">
                        <w:rPr>
                          <w:szCs w:val="14"/>
                          <w:lang w:val="en-GB"/>
                        </w:rPr>
                        <w:t xml:space="preserve">, Internet Matters </w:t>
                      </w:r>
                      <w:r w:rsidR="007768C3" w:rsidRPr="007768C3">
                        <w:rPr>
                          <w:i/>
                          <w:iCs/>
                          <w:szCs w:val="14"/>
                          <w:lang w:val="en-GB"/>
                        </w:rPr>
                        <w:t>https://www.internetmatters.org/hub/esafety-news/tik-tok-app-safety-what-parents-need-to-know/</w:t>
                      </w:r>
                    </w:p>
                    <w:p w14:paraId="4F847EB8" w14:textId="77777777" w:rsidR="007768C3" w:rsidRDefault="00AB27DB" w:rsidP="00317721">
                      <w:pPr>
                        <w:pStyle w:val="4Bulletedcopyblue"/>
                        <w:rPr>
                          <w:szCs w:val="14"/>
                          <w:lang w:val="en-GB"/>
                        </w:rPr>
                      </w:pPr>
                      <w:hyperlink r:id="rId38" w:history="1">
                        <w:r w:rsidR="007768C3" w:rsidRPr="007768C3">
                          <w:rPr>
                            <w:rStyle w:val="Hyperlink"/>
                            <w:szCs w:val="14"/>
                            <w:lang w:val="en-GB"/>
                          </w:rPr>
                          <w:t>Heads warn parents not to back pupil protests spreading via TikTok</w:t>
                        </w:r>
                      </w:hyperlink>
                      <w:r w:rsidR="007768C3">
                        <w:rPr>
                          <w:szCs w:val="14"/>
                          <w:lang w:val="en-GB"/>
                        </w:rPr>
                        <w:t xml:space="preserve">, The Guardian, 5 March 2023                                        </w:t>
                      </w:r>
                      <w:r w:rsidR="007768C3" w:rsidRPr="007768C3">
                        <w:rPr>
                          <w:i/>
                          <w:iCs/>
                          <w:szCs w:val="14"/>
                          <w:lang w:val="en-GB"/>
                        </w:rPr>
                        <w:t>https://www.theguardian.com/education/2023/mar/05/heads-uk-parents-pupil-protests-tiktok-stampedes-teachers-social-media</w:t>
                      </w:r>
                    </w:p>
                    <w:p w14:paraId="28FE3C33" w14:textId="77777777" w:rsidR="00D17277" w:rsidRPr="00D17277" w:rsidRDefault="00AB27DB" w:rsidP="00D17277">
                      <w:pPr>
                        <w:pStyle w:val="4Bulletedcopyblue"/>
                        <w:rPr>
                          <w:szCs w:val="14"/>
                          <w:lang w:val="en-GB"/>
                        </w:rPr>
                      </w:pPr>
                      <w:hyperlink r:id="rId39" w:history="1">
                        <w:r w:rsidR="00D17277" w:rsidRPr="007768C3">
                          <w:rPr>
                            <w:rStyle w:val="Hyperlink"/>
                            <w:szCs w:val="14"/>
                            <w:lang w:val="en-GB"/>
                          </w:rPr>
                          <w:t>TikTok bans under-16s from private messaging</w:t>
                        </w:r>
                      </w:hyperlink>
                      <w:r w:rsidR="00D17277" w:rsidRPr="007768C3">
                        <w:rPr>
                          <w:szCs w:val="14"/>
                          <w:lang w:val="en-GB"/>
                        </w:rPr>
                        <w:t>, BBC News, 16 April 2020</w:t>
                      </w:r>
                      <w:r w:rsidR="00D17277" w:rsidRPr="00317721">
                        <w:rPr>
                          <w:szCs w:val="14"/>
                          <w:lang w:val="en-GB"/>
                        </w:rPr>
                        <w:br/>
                      </w:r>
                      <w:hyperlink r:id="rId40" w:history="1">
                        <w:r w:rsidR="00D17277" w:rsidRPr="00D17277">
                          <w:rPr>
                            <w:rStyle w:val="1bodycopyChar"/>
                            <w:i/>
                            <w:iCs/>
                          </w:rPr>
                          <w:t>https://www.bbc.co.uk/news/technology-52310529</w:t>
                        </w:r>
                      </w:hyperlink>
                    </w:p>
                    <w:p w14:paraId="3C5844D2" w14:textId="77777777" w:rsidR="00317721" w:rsidRPr="007768C3" w:rsidRDefault="00AB27DB" w:rsidP="00317721">
                      <w:pPr>
                        <w:pStyle w:val="4Bulletedcopyblue"/>
                        <w:rPr>
                          <w:szCs w:val="14"/>
                          <w:lang w:val="en-GB"/>
                        </w:rPr>
                      </w:pPr>
                      <w:hyperlink r:id="rId41" w:history="1">
                        <w:r w:rsidR="00317721" w:rsidRPr="007768C3">
                          <w:rPr>
                            <w:rStyle w:val="Hyperlink"/>
                            <w:szCs w:val="14"/>
                            <w:lang w:val="en-GB"/>
                          </w:rPr>
                          <w:t>TikTok is filled with pro-eating disorder content, despite its own rules</w:t>
                        </w:r>
                      </w:hyperlink>
                      <w:r w:rsidR="00317721" w:rsidRPr="007768C3">
                        <w:rPr>
                          <w:szCs w:val="14"/>
                          <w:lang w:val="en-GB"/>
                        </w:rPr>
                        <w:t>, Buzzfeed</w:t>
                      </w:r>
                      <w:r w:rsidR="00317721" w:rsidRPr="00317721">
                        <w:rPr>
                          <w:szCs w:val="14"/>
                          <w:lang w:val="en-GB"/>
                        </w:rPr>
                        <w:br/>
                      </w:r>
                      <w:r w:rsidR="00317721" w:rsidRPr="00317721">
                        <w:rPr>
                          <w:i/>
                          <w:szCs w:val="14"/>
                        </w:rPr>
                        <w:t>https://www.buzzfeed.com/cameronwilson/tiktok-eating-disorder-videos-algorithm-for-you-page</w:t>
                      </w:r>
                    </w:p>
                    <w:p w14:paraId="21551365" w14:textId="77777777" w:rsidR="007768C3" w:rsidRPr="00317721" w:rsidRDefault="00AB27DB" w:rsidP="00317721">
                      <w:pPr>
                        <w:pStyle w:val="4Bulletedcopyblue"/>
                        <w:rPr>
                          <w:szCs w:val="14"/>
                          <w:lang w:val="en-GB"/>
                        </w:rPr>
                      </w:pPr>
                      <w:hyperlink r:id="rId42" w:history="1">
                        <w:r w:rsidR="007768C3" w:rsidRPr="007768C3">
                          <w:rPr>
                            <w:rStyle w:val="Hyperlink"/>
                            <w:szCs w:val="14"/>
                            <w:lang w:val="en-GB"/>
                          </w:rPr>
                          <w:t>Is TikTok safe for children?</w:t>
                        </w:r>
                      </w:hyperlink>
                      <w:r w:rsidR="007768C3">
                        <w:rPr>
                          <w:szCs w:val="14"/>
                          <w:lang w:val="en-GB"/>
                        </w:rPr>
                        <w:t xml:space="preserve">, NSPCC                                        </w:t>
                      </w:r>
                      <w:r w:rsidR="007768C3" w:rsidRPr="007768C3">
                        <w:rPr>
                          <w:i/>
                          <w:iCs/>
                          <w:szCs w:val="14"/>
                          <w:lang w:val="en-GB"/>
                        </w:rPr>
                        <w:t>https://www.nspcc.org.uk/keeping-children-safe/online-safety/online-safety-blog/child-safe-settings-tiktok/</w:t>
                      </w:r>
                    </w:p>
                    <w:p w14:paraId="314C1561" w14:textId="59DF9C33" w:rsidR="00FF11DA" w:rsidRPr="00FF11DA" w:rsidRDefault="00AB27DB" w:rsidP="00FF11DA">
                      <w:pPr>
                        <w:pStyle w:val="4Bulletedcopyblue"/>
                        <w:rPr>
                          <w:i/>
                          <w:lang w:val="en-GB"/>
                        </w:rPr>
                      </w:pPr>
                      <w:hyperlink r:id="rId43" w:history="1">
                        <w:r w:rsidR="00D17277" w:rsidRPr="00D17277">
                          <w:rPr>
                            <w:rStyle w:val="Hyperlink"/>
                            <w:lang w:val="en-GB"/>
                          </w:rPr>
                          <w:t>Curating your following</w:t>
                        </w:r>
                      </w:hyperlink>
                      <w:r w:rsidR="00D17277">
                        <w:rPr>
                          <w:lang w:val="en-GB"/>
                        </w:rPr>
                        <w:t xml:space="preserve">, </w:t>
                      </w:r>
                      <w:hyperlink r:id="rId44" w:history="1">
                        <w:r w:rsidR="00D17277">
                          <w:rPr>
                            <w:rStyle w:val="Hyperlink"/>
                            <w:szCs w:val="14"/>
                            <w:lang w:val="en-GB"/>
                          </w:rPr>
                          <w:t>Help</w:t>
                        </w:r>
                        <w:r w:rsidR="00317721" w:rsidRPr="00317721">
                          <w:rPr>
                            <w:rStyle w:val="Hyperlink"/>
                            <w:szCs w:val="14"/>
                            <w:lang w:val="en-GB"/>
                          </w:rPr>
                          <w:t xml:space="preserve"> Centre</w:t>
                        </w:r>
                      </w:hyperlink>
                      <w:r w:rsidR="00317721" w:rsidRPr="00317721">
                        <w:rPr>
                          <w:lang w:val="en-GB"/>
                        </w:rPr>
                        <w:t>,</w:t>
                      </w:r>
                      <w:r w:rsidR="00FF11DA">
                        <w:rPr>
                          <w:lang w:val="en-GB"/>
                        </w:rPr>
                        <w:t xml:space="preserve"> </w:t>
                      </w:r>
                      <w:hyperlink r:id="rId45" w:anchor="8https://support.tiktok.com/en/safety-hc/account-and-user-safety/user-safety" w:history="1">
                        <w:r w:rsidR="00FF11DA" w:rsidRPr="00FF11DA">
                          <w:rPr>
                            <w:rStyle w:val="Hyperlink"/>
                            <w:lang w:val="en-GB"/>
                          </w:rPr>
                          <w:t>Safety on TikTok</w:t>
                        </w:r>
                      </w:hyperlink>
                      <w:r w:rsidR="00FF11DA">
                        <w:rPr>
                          <w:lang w:val="en-GB"/>
                        </w:rPr>
                        <w:t>,</w:t>
                      </w:r>
                      <w:r w:rsidR="00317721" w:rsidRPr="00317721">
                        <w:rPr>
                          <w:lang w:val="en-GB"/>
                        </w:rPr>
                        <w:t xml:space="preserve"> </w:t>
                      </w:r>
                      <w:hyperlink r:id="rId46" w:history="1">
                        <w:r w:rsidR="00FF11DA" w:rsidRPr="00FF11DA">
                          <w:rPr>
                            <w:rStyle w:val="Hyperlink"/>
                            <w:lang w:val="en-GB"/>
                          </w:rPr>
                          <w:t>Guardian’s Guide</w:t>
                        </w:r>
                      </w:hyperlink>
                      <w:r w:rsidR="00FF11DA">
                        <w:rPr>
                          <w:lang w:val="en-GB"/>
                        </w:rPr>
                        <w:t xml:space="preserve">, </w:t>
                      </w:r>
                      <w:r w:rsidR="00317721" w:rsidRPr="00317721">
                        <w:rPr>
                          <w:lang w:val="en-GB"/>
                        </w:rPr>
                        <w:t>TikTok</w:t>
                      </w:r>
                      <w:r w:rsidR="00317721" w:rsidRPr="00317721">
                        <w:rPr>
                          <w:i/>
                          <w:lang w:val="en-GB"/>
                        </w:rPr>
                        <w:br/>
                      </w:r>
                      <w:r w:rsidR="00D17277" w:rsidRPr="00D17277">
                        <w:rPr>
                          <w:i/>
                          <w:szCs w:val="14"/>
                          <w:lang w:val="en-GB"/>
                        </w:rPr>
                        <w:t>https://newsroom.tiktok.com/en-us/curating-your-following</w:t>
                      </w:r>
                      <w:r w:rsidR="00D17277">
                        <w:rPr>
                          <w:i/>
                          <w:szCs w:val="14"/>
                          <w:lang w:val="en-GB"/>
                        </w:rPr>
                        <w:t xml:space="preserve"> </w:t>
                      </w:r>
                      <w:r w:rsidR="00317721" w:rsidRPr="00317721">
                        <w:rPr>
                          <w:lang w:val="en-GB"/>
                        </w:rPr>
                        <w:t>and</w:t>
                      </w:r>
                      <w:r w:rsidR="00317721" w:rsidRPr="00317721">
                        <w:rPr>
                          <w:i/>
                          <w:lang w:val="en-GB"/>
                        </w:rPr>
                        <w:t xml:space="preserve"> https://support.tiktok.com/en/</w:t>
                      </w:r>
                      <w:r w:rsidR="00FF11DA">
                        <w:rPr>
                          <w:i/>
                          <w:lang w:val="en-GB"/>
                        </w:rPr>
                        <w:br/>
                      </w:r>
                      <w:r w:rsidR="00FF11DA" w:rsidRPr="00FF11DA">
                        <w:rPr>
                          <w:i/>
                          <w:lang w:val="en-GB"/>
                        </w:rPr>
                        <w:t>https://support.tiktok.com/en/safety-hc/account-and-user-safety</w:t>
                      </w:r>
                      <w:r w:rsidR="00FF11DA">
                        <w:rPr>
                          <w:i/>
                          <w:lang w:val="en-GB"/>
                        </w:rPr>
                        <w:t>/</w:t>
                      </w:r>
                      <w:r w:rsidR="00FF11DA">
                        <w:rPr>
                          <w:i/>
                          <w:lang w:val="en-GB"/>
                        </w:rPr>
                        <w:br/>
                      </w:r>
                      <w:r w:rsidR="00FF11DA" w:rsidRPr="00FF11DA">
                        <w:rPr>
                          <w:i/>
                          <w:lang w:val="en-GB"/>
                        </w:rPr>
                        <w:t>https://www.tiktok.com/safety/en/guardians-guide/</w:t>
                      </w:r>
                    </w:p>
                    <w:p w14:paraId="3D6AF06F" w14:textId="77777777" w:rsidR="00D17277" w:rsidRDefault="00AB27DB" w:rsidP="00317721">
                      <w:pPr>
                        <w:pStyle w:val="4Bulletedcopyblue"/>
                        <w:rPr>
                          <w:i/>
                          <w:lang w:val="en-GB"/>
                        </w:rPr>
                      </w:pPr>
                      <w:hyperlink r:id="rId47" w:history="1">
                        <w:r w:rsidR="00D17277" w:rsidRPr="00D17277">
                          <w:rPr>
                            <w:rStyle w:val="Hyperlink"/>
                            <w:iCs/>
                            <w:lang w:val="en-GB"/>
                          </w:rPr>
                          <w:t>Prevent in-app purchases from the App Store</w:t>
                        </w:r>
                      </w:hyperlink>
                      <w:r w:rsidR="00D17277">
                        <w:rPr>
                          <w:iCs/>
                          <w:lang w:val="en-GB"/>
                        </w:rPr>
                        <w:t xml:space="preserve">, Apple               </w:t>
                      </w:r>
                      <w:r w:rsidR="00D17277" w:rsidRPr="00D17277">
                        <w:rPr>
                          <w:i/>
                          <w:lang w:val="en-GB"/>
                        </w:rPr>
                        <w:t>https://support.apple.com/en-gb/HT204396</w:t>
                      </w:r>
                    </w:p>
                    <w:p w14:paraId="4A969622" w14:textId="77777777" w:rsidR="00D17277" w:rsidRPr="00D17277" w:rsidRDefault="00AB27DB" w:rsidP="00317721">
                      <w:pPr>
                        <w:pStyle w:val="4Bulletedcopyblue"/>
                        <w:rPr>
                          <w:i/>
                          <w:lang w:val="en-GB"/>
                        </w:rPr>
                      </w:pPr>
                      <w:hyperlink r:id="rId48" w:history="1">
                        <w:r w:rsidR="00D17277" w:rsidRPr="00D17277">
                          <w:rPr>
                            <w:rStyle w:val="Hyperlink"/>
                            <w:iCs/>
                            <w:lang w:val="en-GB"/>
                          </w:rPr>
                          <w:t>Require a password or authentication for purchases</w:t>
                        </w:r>
                      </w:hyperlink>
                      <w:r w:rsidR="00D17277">
                        <w:rPr>
                          <w:iCs/>
                          <w:lang w:val="en-GB"/>
                        </w:rPr>
                        <w:t xml:space="preserve">, Google Play Help </w:t>
                      </w:r>
                      <w:r w:rsidR="00D17277" w:rsidRPr="00D17277">
                        <w:rPr>
                          <w:i/>
                          <w:lang w:val="en-GB"/>
                        </w:rPr>
                        <w:t>https://support.google.com/googleplay/answer/1626831?hl=en</w:t>
                      </w:r>
                    </w:p>
                    <w:p w14:paraId="0E0A7EF4" w14:textId="77777777" w:rsidR="007612F4" w:rsidRPr="0083519F" w:rsidRDefault="007612F4" w:rsidP="00317721">
                      <w:pPr>
                        <w:pStyle w:val="1bodycopy"/>
                      </w:pPr>
                    </w:p>
                  </w:txbxContent>
                </v:textbox>
                <w10:wrap type="tight" anchorx="margin"/>
              </v:shape>
            </w:pict>
          </mc:Fallback>
        </mc:AlternateContent>
      </w:r>
    </w:p>
    <w:sectPr w:rsidR="002E16E7" w:rsidSect="00684BB5">
      <w:headerReference w:type="even" r:id="rId49"/>
      <w:headerReference w:type="default" r:id="rId50"/>
      <w:footerReference w:type="even" r:id="rId51"/>
      <w:footerReference w:type="default" r:id="rId52"/>
      <w:headerReference w:type="first" r:id="rId53"/>
      <w:footerReference w:type="first" r:id="rId54"/>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0AF3" w14:textId="77777777" w:rsidR="00BB2CB5" w:rsidRDefault="00BB2CB5" w:rsidP="00626EDA">
      <w:r>
        <w:separator/>
      </w:r>
    </w:p>
  </w:endnote>
  <w:endnote w:type="continuationSeparator" w:id="0">
    <w:p w14:paraId="5AF1FB8A" w14:textId="77777777" w:rsidR="00BB2CB5" w:rsidRDefault="00BB2CB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5B7A2"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896"/>
      <w:gridCol w:w="3885"/>
    </w:tblGrid>
    <w:tr w:rsidR="00FE3F15" w14:paraId="06087DAB" w14:textId="77777777" w:rsidTr="00684BB5">
      <w:tc>
        <w:tcPr>
          <w:tcW w:w="6379" w:type="dxa"/>
          <w:tcBorders>
            <w:top w:val="single" w:sz="18" w:space="0" w:color="FFCD00"/>
          </w:tcBorders>
          <w:shd w:val="clear" w:color="auto" w:fill="auto"/>
        </w:tcPr>
        <w:p w14:paraId="14925B39"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4DC25C05"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3450FC24" w14:textId="77777777" w:rsidR="00FE3F15" w:rsidRDefault="00FE3F15" w:rsidP="006F569D">
          <w:pPr>
            <w:pStyle w:val="Footer"/>
          </w:pPr>
        </w:p>
      </w:tc>
      <w:tc>
        <w:tcPr>
          <w:tcW w:w="3402" w:type="dxa"/>
          <w:tcBorders>
            <w:top w:val="single" w:sz="18" w:space="0" w:color="FFCD00"/>
          </w:tcBorders>
        </w:tcPr>
        <w:p w14:paraId="21E5C021" w14:textId="0CC2323B" w:rsidR="00FE3F15" w:rsidRPr="00177722" w:rsidRDefault="00AB27DB" w:rsidP="00FE3F15">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0DA08561" wp14:editId="01B80C72">
                <wp:extent cx="2466975" cy="361950"/>
                <wp:effectExtent l="0" t="0" r="0" b="0"/>
                <wp:docPr id="1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6975" cy="361950"/>
                        </a:xfrm>
                        <a:prstGeom prst="rect">
                          <a:avLst/>
                        </a:prstGeom>
                        <a:noFill/>
                        <a:ln>
                          <a:noFill/>
                        </a:ln>
                      </pic:spPr>
                    </pic:pic>
                  </a:graphicData>
                </a:graphic>
              </wp:inline>
            </w:drawing>
          </w:r>
        </w:p>
      </w:tc>
    </w:tr>
  </w:tbl>
  <w:p w14:paraId="0EC9CE22" w14:textId="0014537D"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B27DB">
      <w:rPr>
        <w:noProof/>
        <w:color w:val="auto"/>
      </w:rPr>
      <w:t>2</w:t>
    </w:r>
    <w:r w:rsidRPr="00874C73">
      <w:rPr>
        <w:noProof/>
        <w:color w:val="auto"/>
      </w:rPr>
      <w:fldChar w:fldCharType="end"/>
    </w:r>
  </w:p>
  <w:p w14:paraId="6EF5ACFD"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788"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893"/>
      <w:gridCol w:w="3888"/>
    </w:tblGrid>
    <w:tr w:rsidR="00C87BF9" w14:paraId="538452D7" w14:textId="77777777" w:rsidTr="00CD458C">
      <w:tc>
        <w:tcPr>
          <w:tcW w:w="6379" w:type="dxa"/>
          <w:shd w:val="clear" w:color="auto" w:fill="auto"/>
        </w:tcPr>
        <w:p w14:paraId="4224C455"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178CC853" w14:textId="77777777" w:rsidR="00C87BF9" w:rsidRDefault="00C87BF9" w:rsidP="00C87BF9">
          <w:pPr>
            <w:pStyle w:val="Footer"/>
          </w:pPr>
        </w:p>
      </w:tc>
      <w:tc>
        <w:tcPr>
          <w:tcW w:w="3402" w:type="dxa"/>
        </w:tcPr>
        <w:p w14:paraId="0EEDCAA8" w14:textId="0492496F" w:rsidR="00C87BF9" w:rsidRPr="00177722" w:rsidRDefault="00AB27DB" w:rsidP="00C87BF9">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62297F7A" wp14:editId="78BCF866">
                <wp:extent cx="2466975" cy="3619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361950"/>
                        </a:xfrm>
                        <a:prstGeom prst="rect">
                          <a:avLst/>
                        </a:prstGeom>
                        <a:noFill/>
                        <a:ln>
                          <a:noFill/>
                        </a:ln>
                      </pic:spPr>
                    </pic:pic>
                  </a:graphicData>
                </a:graphic>
              </wp:inline>
            </w:drawing>
          </w:r>
        </w:p>
      </w:tc>
    </w:tr>
  </w:tbl>
  <w:p w14:paraId="166AEAB5"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1EBAEB1C"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843F" w14:textId="77777777" w:rsidR="00BB2CB5" w:rsidRDefault="00BB2CB5" w:rsidP="00626EDA">
      <w:r>
        <w:separator/>
      </w:r>
    </w:p>
  </w:footnote>
  <w:footnote w:type="continuationSeparator" w:id="0">
    <w:p w14:paraId="3686DF30" w14:textId="77777777" w:rsidR="00BB2CB5" w:rsidRDefault="00BB2CB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55B2" w14:textId="402412F4" w:rsidR="00FE3F15" w:rsidRDefault="00AB27DB">
    <w:r>
      <w:rPr>
        <w:noProof/>
        <w:lang w:val="en-GB" w:eastAsia="en-GB"/>
      </w:rPr>
      <w:drawing>
        <wp:anchor distT="0" distB="0" distL="114300" distR="114300" simplePos="0" relativeHeight="251657216" behindDoc="1" locked="0" layoutInCell="1" allowOverlap="1" wp14:anchorId="2D15F8F6" wp14:editId="62AA73A9">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3EFCC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C985" w14:textId="77777777" w:rsidR="00FE3F15" w:rsidRDefault="00FE3F15"/>
  <w:p w14:paraId="180DB362" w14:textId="77777777" w:rsidR="00FE3F15" w:rsidRDefault="00FE3F15"/>
  <w:p w14:paraId="60A775B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C21C" w14:textId="77777777" w:rsidR="00FE3F15" w:rsidRDefault="00FE3F15"/>
  <w:p w14:paraId="249092D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7694899" o:spid="_x0000_i1035" type="#_x0000_t75" style="width:209.25pt;height:330.75pt;visibility:visible;mso-wrap-style:square" o:bullet="t">
        <v:imagedata r:id="rId1" o:title=""/>
      </v:shape>
    </w:pict>
  </w:numPicBullet>
  <w:numPicBullet w:numPicBulletId="1">
    <w:pict>
      <v:shape id="Picture 1367390203" o:spid="_x0000_i1036" type="#_x0000_t75" style="width:36.75pt;height:28.5pt;visibility:visible;mso-wrap-style:square" o:bullet="t">
        <v:imagedata r:id="rId2" o:title=""/>
      </v:shape>
    </w:pict>
  </w:numPicBullet>
  <w:numPicBullet w:numPicBulletId="2">
    <w:pict>
      <v:shape id="Picture 1116172432" o:spid="_x0000_i1037" type="#_x0000_t75" style="width:28.5pt;height:28.5pt;visibility:visible;mso-wrap-style:square" o:bullet="t">
        <v:imagedata r:id="rId3" o:title=""/>
      </v:shape>
    </w:pict>
  </w:numPicBullet>
  <w:numPicBullet w:numPicBulletId="3">
    <w:pict>
      <v:shape id="Picture 548610303" o:spid="_x0000_i1038" type="#_x0000_t75" style="width:209.25pt;height:330.75pt;visibility:visible;mso-wrap-style:square" o:bullet="t">
        <v:imagedata r:id="rId4" o:title=""/>
      </v:shape>
    </w:pict>
  </w:numPicBullet>
  <w:numPicBullet w:numPicBulletId="4">
    <w:pict>
      <v:shape id="Picture 592439019" o:spid="_x0000_i1039" type="#_x0000_t75" style="width:209.25pt;height:330.75pt;visibility:visible;mso-wrap-style:square" o:bullet="t">
        <v:imagedata r:id="rId5" o:title=""/>
      </v:shape>
    </w:pict>
  </w:numPicBullet>
  <w:numPicBullet w:numPicBulletId="5">
    <w:pict>
      <v:shape id="Picture 1589768314" o:spid="_x0000_i1040" type="#_x0000_t75" style="width:425.25pt;height:10in;visibility:visible;mso-wrap-style:square" o:bullet="t">
        <v:imagedata r:id="rId6" o:title=""/>
      </v:shape>
    </w:pict>
  </w:numPicBullet>
  <w:numPicBullet w:numPicBulletId="6">
    <w:pict>
      <v:shape id="Picture 2042890091" o:spid="_x0000_i1041" type="#_x0000_t75" style="width:65.25pt;height:108pt;visibility:visible;mso-wrap-style:square" o:bullet="t">
        <v:imagedata r:id="rId7" o:title=""/>
      </v:shape>
    </w:pict>
  </w:numPicBullet>
  <w:numPicBullet w:numPicBulletId="7">
    <w:pict>
      <v:shape id="Picture 487906883" o:spid="_x0000_i1042" type="#_x0000_t75" style="width:100.5pt;height:78.75pt;visibility:visible;mso-wrap-style:square" o:bullet="t">
        <v:imagedata r:id="rId8" o:title=""/>
      </v:shape>
    </w:pict>
  </w:numPicBullet>
  <w:numPicBullet w:numPicBulletId="8">
    <w:pict>
      <v:shape id="Picture 468350798" o:spid="_x0000_i1043" type="#_x0000_t75" style="width:78.75pt;height:78.75pt;visibility:visible;mso-wrap-style:square" o:bullet="t">
        <v:imagedata r:id="rId9" o:title=""/>
      </v:shape>
    </w:pict>
  </w:numPicBullet>
  <w:abstractNum w:abstractNumId="0" w15:restartNumberingAfterBreak="0">
    <w:nsid w:val="FFFFFF7C"/>
    <w:multiLevelType w:val="singleLevel"/>
    <w:tmpl w:val="8E98EDA0"/>
    <w:lvl w:ilvl="0">
      <w:start w:val="1"/>
      <w:numFmt w:val="decimal"/>
      <w:lvlText w:val="%1."/>
      <w:lvlJc w:val="left"/>
      <w:pPr>
        <w:tabs>
          <w:tab w:val="num" w:pos="1464"/>
        </w:tabs>
        <w:ind w:left="1464"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6C3622"/>
    <w:multiLevelType w:val="hybridMultilevel"/>
    <w:tmpl w:val="A828802C"/>
    <w:lvl w:ilvl="0" w:tplc="2BAA8E6E">
      <w:start w:val="1"/>
      <w:numFmt w:val="bullet"/>
      <w:pStyle w:val="7DOsbullet"/>
      <w:lvlText w:val=""/>
      <w:lvlPicBulletId w:val="7"/>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DB86CE6"/>
    <w:multiLevelType w:val="hybridMultilevel"/>
    <w:tmpl w:val="6368EEAA"/>
    <w:lvl w:ilvl="0" w:tplc="312CF4FC">
      <w:start w:val="1"/>
      <w:numFmt w:val="bullet"/>
      <w:pStyle w:val="3Bulletedcopyyellow"/>
      <w:lvlText w:val=""/>
      <w:lvlPicBulletId w:val="6"/>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7C261F1C"/>
    <w:lvl w:ilvl="0" w:tplc="C0F4CE82">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057A6154"/>
    <w:lvl w:ilvl="0" w:tplc="8BBE7AD2">
      <w:start w:val="1"/>
      <w:numFmt w:val="bullet"/>
      <w:pStyle w:val="8DONTsbullet"/>
      <w:lvlText w:val=""/>
      <w:lvlPicBulletId w:val="8"/>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602656"/>
    <w:multiLevelType w:val="hybridMultilevel"/>
    <w:tmpl w:val="729E84E8"/>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3E6658"/>
    <w:multiLevelType w:val="hybridMultilevel"/>
    <w:tmpl w:val="12D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0"/>
  </w:num>
  <w:num w:numId="15">
    <w:abstractNumId w:val="11"/>
  </w:num>
  <w:num w:numId="16">
    <w:abstractNumId w:val="23"/>
  </w:num>
  <w:num w:numId="17">
    <w:abstractNumId w:val="31"/>
  </w:num>
  <w:num w:numId="18">
    <w:abstractNumId w:val="17"/>
  </w:num>
  <w:num w:numId="19">
    <w:abstractNumId w:val="19"/>
  </w:num>
  <w:num w:numId="20">
    <w:abstractNumId w:val="18"/>
  </w:num>
  <w:num w:numId="21">
    <w:abstractNumId w:val="25"/>
  </w:num>
  <w:num w:numId="22">
    <w:abstractNumId w:val="16"/>
  </w:num>
  <w:num w:numId="23">
    <w:abstractNumId w:val="12"/>
  </w:num>
  <w:num w:numId="24">
    <w:abstractNumId w:val="26"/>
  </w:num>
  <w:num w:numId="25">
    <w:abstractNumId w:val="35"/>
  </w:num>
  <w:num w:numId="26">
    <w:abstractNumId w:val="21"/>
  </w:num>
  <w:num w:numId="27">
    <w:abstractNumId w:val="32"/>
  </w:num>
  <w:num w:numId="28">
    <w:abstractNumId w:val="34"/>
  </w:num>
  <w:num w:numId="29">
    <w:abstractNumId w:val="20"/>
  </w:num>
  <w:num w:numId="30">
    <w:abstractNumId w:val="18"/>
  </w:num>
  <w:num w:numId="31">
    <w:abstractNumId w:val="25"/>
  </w:num>
  <w:num w:numId="32">
    <w:abstractNumId w:val="18"/>
  </w:num>
  <w:num w:numId="33">
    <w:abstractNumId w:val="25"/>
  </w:num>
  <w:num w:numId="34">
    <w:abstractNumId w:val="11"/>
  </w:num>
  <w:num w:numId="35">
    <w:abstractNumId w:val="23"/>
  </w:num>
  <w:num w:numId="36">
    <w:abstractNumId w:val="34"/>
  </w:num>
  <w:num w:numId="37">
    <w:abstractNumId w:val="24"/>
  </w:num>
  <w:num w:numId="38">
    <w:abstractNumId w:val="13"/>
  </w:num>
  <w:num w:numId="39">
    <w:abstractNumId w:val="27"/>
  </w:num>
  <w:num w:numId="40">
    <w:abstractNumId w:val="29"/>
  </w:num>
  <w:num w:numId="41">
    <w:abstractNumId w:val="10"/>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41"/>
    <w:rsid w:val="00015B1A"/>
    <w:rsid w:val="000170E7"/>
    <w:rsid w:val="0002254B"/>
    <w:rsid w:val="00023180"/>
    <w:rsid w:val="00026691"/>
    <w:rsid w:val="00044043"/>
    <w:rsid w:val="000616E3"/>
    <w:rsid w:val="00062543"/>
    <w:rsid w:val="00063A9A"/>
    <w:rsid w:val="00065546"/>
    <w:rsid w:val="000778DE"/>
    <w:rsid w:val="00082050"/>
    <w:rsid w:val="000A569F"/>
    <w:rsid w:val="000B77E5"/>
    <w:rsid w:val="000F5932"/>
    <w:rsid w:val="00133E33"/>
    <w:rsid w:val="001348B7"/>
    <w:rsid w:val="001357C9"/>
    <w:rsid w:val="001978C4"/>
    <w:rsid w:val="001978D9"/>
    <w:rsid w:val="001C198C"/>
    <w:rsid w:val="001E3CA3"/>
    <w:rsid w:val="00210D9C"/>
    <w:rsid w:val="0022649B"/>
    <w:rsid w:val="002336BC"/>
    <w:rsid w:val="00235168"/>
    <w:rsid w:val="00235450"/>
    <w:rsid w:val="00240EF7"/>
    <w:rsid w:val="00275D5E"/>
    <w:rsid w:val="002A7AC1"/>
    <w:rsid w:val="002E16E7"/>
    <w:rsid w:val="003002B2"/>
    <w:rsid w:val="0030050D"/>
    <w:rsid w:val="003079F5"/>
    <w:rsid w:val="00317721"/>
    <w:rsid w:val="003245EE"/>
    <w:rsid w:val="003365A2"/>
    <w:rsid w:val="003455B7"/>
    <w:rsid w:val="0034727B"/>
    <w:rsid w:val="003509E3"/>
    <w:rsid w:val="003F2BD9"/>
    <w:rsid w:val="003F6230"/>
    <w:rsid w:val="004358E9"/>
    <w:rsid w:val="004441A4"/>
    <w:rsid w:val="004441AA"/>
    <w:rsid w:val="00457B58"/>
    <w:rsid w:val="0046077F"/>
    <w:rsid w:val="004670E1"/>
    <w:rsid w:val="004725BB"/>
    <w:rsid w:val="00483DD6"/>
    <w:rsid w:val="0048495C"/>
    <w:rsid w:val="004852C2"/>
    <w:rsid w:val="004944EE"/>
    <w:rsid w:val="004A1EAD"/>
    <w:rsid w:val="004A4DF6"/>
    <w:rsid w:val="004B3C9A"/>
    <w:rsid w:val="004E5266"/>
    <w:rsid w:val="004F6082"/>
    <w:rsid w:val="00512131"/>
    <w:rsid w:val="00515FCF"/>
    <w:rsid w:val="00531C8C"/>
    <w:rsid w:val="00534C1F"/>
    <w:rsid w:val="00553A08"/>
    <w:rsid w:val="00564CD3"/>
    <w:rsid w:val="005719C9"/>
    <w:rsid w:val="00573834"/>
    <w:rsid w:val="00576FEF"/>
    <w:rsid w:val="00584A10"/>
    <w:rsid w:val="00590890"/>
    <w:rsid w:val="00597ED1"/>
    <w:rsid w:val="005B4650"/>
    <w:rsid w:val="005E1A0C"/>
    <w:rsid w:val="005F2A6B"/>
    <w:rsid w:val="005F726F"/>
    <w:rsid w:val="00626EDA"/>
    <w:rsid w:val="00631894"/>
    <w:rsid w:val="0065014F"/>
    <w:rsid w:val="006553A7"/>
    <w:rsid w:val="00663074"/>
    <w:rsid w:val="006646DA"/>
    <w:rsid w:val="00675170"/>
    <w:rsid w:val="00684BB5"/>
    <w:rsid w:val="00690016"/>
    <w:rsid w:val="006A3141"/>
    <w:rsid w:val="006A4F88"/>
    <w:rsid w:val="006B1A69"/>
    <w:rsid w:val="006D0BE1"/>
    <w:rsid w:val="006E3173"/>
    <w:rsid w:val="006F569D"/>
    <w:rsid w:val="006F7E8A"/>
    <w:rsid w:val="0070545A"/>
    <w:rsid w:val="007070A1"/>
    <w:rsid w:val="00735B7D"/>
    <w:rsid w:val="00736C19"/>
    <w:rsid w:val="00744E4C"/>
    <w:rsid w:val="007612F4"/>
    <w:rsid w:val="007768C3"/>
    <w:rsid w:val="00790723"/>
    <w:rsid w:val="00793A93"/>
    <w:rsid w:val="007C5AC9"/>
    <w:rsid w:val="007C7CBD"/>
    <w:rsid w:val="007D268D"/>
    <w:rsid w:val="007D6B62"/>
    <w:rsid w:val="007E217D"/>
    <w:rsid w:val="007E4D43"/>
    <w:rsid w:val="007F2F4C"/>
    <w:rsid w:val="00805A94"/>
    <w:rsid w:val="0080784C"/>
    <w:rsid w:val="008116A6"/>
    <w:rsid w:val="0081591B"/>
    <w:rsid w:val="0081623B"/>
    <w:rsid w:val="00830D1F"/>
    <w:rsid w:val="0083519F"/>
    <w:rsid w:val="008472C3"/>
    <w:rsid w:val="008535E8"/>
    <w:rsid w:val="00854AEF"/>
    <w:rsid w:val="008571D9"/>
    <w:rsid w:val="0086344A"/>
    <w:rsid w:val="00874C73"/>
    <w:rsid w:val="0088128C"/>
    <w:rsid w:val="008941E7"/>
    <w:rsid w:val="008B0D47"/>
    <w:rsid w:val="008C1253"/>
    <w:rsid w:val="008C6D9E"/>
    <w:rsid w:val="008E01F8"/>
    <w:rsid w:val="008F744A"/>
    <w:rsid w:val="00904BDC"/>
    <w:rsid w:val="00906C29"/>
    <w:rsid w:val="0093572A"/>
    <w:rsid w:val="0093572B"/>
    <w:rsid w:val="009507C3"/>
    <w:rsid w:val="00976168"/>
    <w:rsid w:val="009847EE"/>
    <w:rsid w:val="00991DDA"/>
    <w:rsid w:val="009A448F"/>
    <w:rsid w:val="009B2E66"/>
    <w:rsid w:val="009B3C60"/>
    <w:rsid w:val="009B432A"/>
    <w:rsid w:val="009D2239"/>
    <w:rsid w:val="009D3F2F"/>
    <w:rsid w:val="00A05D82"/>
    <w:rsid w:val="00A06167"/>
    <w:rsid w:val="00A07636"/>
    <w:rsid w:val="00A13E2A"/>
    <w:rsid w:val="00A143CB"/>
    <w:rsid w:val="00A3007F"/>
    <w:rsid w:val="00A5365C"/>
    <w:rsid w:val="00A54BA0"/>
    <w:rsid w:val="00A54D86"/>
    <w:rsid w:val="00A80A99"/>
    <w:rsid w:val="00A96EC6"/>
    <w:rsid w:val="00AB1ECC"/>
    <w:rsid w:val="00AB27DB"/>
    <w:rsid w:val="00AB44A8"/>
    <w:rsid w:val="00AC5760"/>
    <w:rsid w:val="00AC6814"/>
    <w:rsid w:val="00B61932"/>
    <w:rsid w:val="00B6679E"/>
    <w:rsid w:val="00B74C66"/>
    <w:rsid w:val="00B95F60"/>
    <w:rsid w:val="00BA461F"/>
    <w:rsid w:val="00BB2CB5"/>
    <w:rsid w:val="00BB7771"/>
    <w:rsid w:val="00BD7887"/>
    <w:rsid w:val="00BF0489"/>
    <w:rsid w:val="00C40191"/>
    <w:rsid w:val="00C5189B"/>
    <w:rsid w:val="00C51C6A"/>
    <w:rsid w:val="00C56FDA"/>
    <w:rsid w:val="00C61796"/>
    <w:rsid w:val="00C8314B"/>
    <w:rsid w:val="00C86CDA"/>
    <w:rsid w:val="00C86E37"/>
    <w:rsid w:val="00C87BF9"/>
    <w:rsid w:val="00C91F46"/>
    <w:rsid w:val="00CB1396"/>
    <w:rsid w:val="00CB6C2C"/>
    <w:rsid w:val="00CD458C"/>
    <w:rsid w:val="00CD6D9C"/>
    <w:rsid w:val="00CF3E55"/>
    <w:rsid w:val="00CF60C3"/>
    <w:rsid w:val="00D07150"/>
    <w:rsid w:val="00D11C7E"/>
    <w:rsid w:val="00D17277"/>
    <w:rsid w:val="00D242D2"/>
    <w:rsid w:val="00D350B6"/>
    <w:rsid w:val="00D472CD"/>
    <w:rsid w:val="00D508B4"/>
    <w:rsid w:val="00D65EBD"/>
    <w:rsid w:val="00D7262F"/>
    <w:rsid w:val="00D74111"/>
    <w:rsid w:val="00D86752"/>
    <w:rsid w:val="00D92C92"/>
    <w:rsid w:val="00D95FA0"/>
    <w:rsid w:val="00DA43DE"/>
    <w:rsid w:val="00DA5725"/>
    <w:rsid w:val="00DA6C4C"/>
    <w:rsid w:val="00DA7F11"/>
    <w:rsid w:val="00DB16E7"/>
    <w:rsid w:val="00DC28D6"/>
    <w:rsid w:val="00DC3E47"/>
    <w:rsid w:val="00DC5FAC"/>
    <w:rsid w:val="00DF66B4"/>
    <w:rsid w:val="00E21E6A"/>
    <w:rsid w:val="00E24FDF"/>
    <w:rsid w:val="00E3210F"/>
    <w:rsid w:val="00E40123"/>
    <w:rsid w:val="00E55109"/>
    <w:rsid w:val="00E647DF"/>
    <w:rsid w:val="00E66A1C"/>
    <w:rsid w:val="00E9136B"/>
    <w:rsid w:val="00E92D45"/>
    <w:rsid w:val="00EB1ADA"/>
    <w:rsid w:val="00EF22F0"/>
    <w:rsid w:val="00EF68DD"/>
    <w:rsid w:val="00F04CF8"/>
    <w:rsid w:val="00F139E0"/>
    <w:rsid w:val="00F24F88"/>
    <w:rsid w:val="00F25909"/>
    <w:rsid w:val="00F46A5B"/>
    <w:rsid w:val="00F519DC"/>
    <w:rsid w:val="00F82220"/>
    <w:rsid w:val="00F84AED"/>
    <w:rsid w:val="00F91C84"/>
    <w:rsid w:val="00F9399C"/>
    <w:rsid w:val="00F97695"/>
    <w:rsid w:val="00FB00FF"/>
    <w:rsid w:val="00FE3F15"/>
    <w:rsid w:val="00FE4FB6"/>
    <w:rsid w:val="00FF11DA"/>
    <w:rsid w:val="00FF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1A635966"/>
  <w15:chartTrackingRefBased/>
  <w15:docId w15:val="{0649A8FB-BAE5-4F6C-910E-7504D38E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38"/>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5"/>
      </w:numPr>
      <w:suppressAutoHyphens/>
    </w:pPr>
    <w:rPr>
      <w:b/>
      <w:sz w:val="24"/>
    </w:rPr>
  </w:style>
  <w:style w:type="paragraph" w:customStyle="1" w:styleId="7DOsbullet">
    <w:name w:val="7 DOs bullet"/>
    <w:basedOn w:val="3Bulletedcopyyellow"/>
    <w:qFormat/>
    <w:rsid w:val="00684BB5"/>
    <w:pPr>
      <w:numPr>
        <w:numId w:val="34"/>
      </w:numPr>
    </w:pPr>
    <w:rPr>
      <w:b/>
      <w:sz w:val="24"/>
    </w:rPr>
  </w:style>
  <w:style w:type="paragraph" w:customStyle="1" w:styleId="4Bulletedcopyblue">
    <w:name w:val="4 Bulleted copy blue"/>
    <w:basedOn w:val="3Bulletedcopyyellow"/>
    <w:qFormat/>
    <w:rsid w:val="007612F4"/>
    <w:pPr>
      <w:numPr>
        <w:numId w:val="37"/>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39"/>
      </w:numPr>
    </w:pPr>
  </w:style>
  <w:style w:type="numbering" w:customStyle="1" w:styleId="CurrentList2">
    <w:name w:val="Current List2"/>
    <w:uiPriority w:val="99"/>
    <w:rsid w:val="000170E7"/>
    <w:pPr>
      <w:numPr>
        <w:numId w:val="40"/>
      </w:numPr>
    </w:pPr>
  </w:style>
  <w:style w:type="numbering" w:customStyle="1" w:styleId="CurrentList3">
    <w:name w:val="Current List3"/>
    <w:uiPriority w:val="99"/>
    <w:rsid w:val="00684BB5"/>
    <w:pPr>
      <w:numPr>
        <w:numId w:val="41"/>
      </w:numPr>
    </w:pPr>
  </w:style>
  <w:style w:type="numbering" w:customStyle="1" w:styleId="CurrentList4">
    <w:name w:val="Current List4"/>
    <w:uiPriority w:val="99"/>
    <w:rsid w:val="00684BB5"/>
    <w:pPr>
      <w:numPr>
        <w:numId w:val="42"/>
      </w:numPr>
    </w:pPr>
  </w:style>
  <w:style w:type="character" w:styleId="Strong">
    <w:name w:val="Strong"/>
    <w:uiPriority w:val="22"/>
    <w:qFormat/>
    <w:rsid w:val="00CB1396"/>
    <w:rPr>
      <w:b/>
      <w:bCs/>
    </w:rPr>
  </w:style>
  <w:style w:type="paragraph" w:customStyle="1" w:styleId="3Bulletedcopypink">
    <w:name w:val="3 Bulleted copy pink &gt;"/>
    <w:basedOn w:val="1bodycopy"/>
    <w:qFormat/>
    <w:rsid w:val="00854AEF"/>
    <w:pPr>
      <w:tabs>
        <w:tab w:val="num" w:pos="360"/>
      </w:tabs>
    </w:pPr>
    <w:rPr>
      <w:rFonts w:cs="Arial"/>
      <w:szCs w:val="20"/>
    </w:rPr>
  </w:style>
  <w:style w:type="character" w:styleId="FollowedHyperlink">
    <w:name w:val="FollowedHyperlink"/>
    <w:uiPriority w:val="99"/>
    <w:semiHidden/>
    <w:unhideWhenUsed/>
    <w:rsid w:val="00317721"/>
    <w:rPr>
      <w:color w:val="954F72"/>
      <w:u w:val="single"/>
    </w:rPr>
  </w:style>
  <w:style w:type="character" w:customStyle="1" w:styleId="UnresolvedMention">
    <w:name w:val="Unresolved Mention"/>
    <w:uiPriority w:val="99"/>
    <w:semiHidden/>
    <w:unhideWhenUsed/>
    <w:rsid w:val="00D17277"/>
    <w:rPr>
      <w:color w:val="605E5C"/>
      <w:shd w:val="clear" w:color="auto" w:fill="E1DFDD"/>
    </w:rPr>
  </w:style>
  <w:style w:type="character" w:styleId="CommentReference">
    <w:name w:val="annotation reference"/>
    <w:uiPriority w:val="99"/>
    <w:semiHidden/>
    <w:unhideWhenUsed/>
    <w:rsid w:val="00235168"/>
    <w:rPr>
      <w:sz w:val="16"/>
      <w:szCs w:val="16"/>
    </w:rPr>
  </w:style>
  <w:style w:type="paragraph" w:styleId="CommentText">
    <w:name w:val="annotation text"/>
    <w:basedOn w:val="Normal"/>
    <w:link w:val="CommentTextChar"/>
    <w:uiPriority w:val="99"/>
    <w:unhideWhenUsed/>
    <w:rsid w:val="00235168"/>
    <w:rPr>
      <w:sz w:val="20"/>
      <w:szCs w:val="20"/>
    </w:rPr>
  </w:style>
  <w:style w:type="character" w:customStyle="1" w:styleId="CommentTextChar">
    <w:name w:val="Comment Text Char"/>
    <w:link w:val="CommentText"/>
    <w:uiPriority w:val="99"/>
    <w:rsid w:val="00235168"/>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35168"/>
    <w:rPr>
      <w:b/>
      <w:bCs/>
    </w:rPr>
  </w:style>
  <w:style w:type="character" w:customStyle="1" w:styleId="CommentSubjectChar">
    <w:name w:val="Comment Subject Char"/>
    <w:link w:val="CommentSubject"/>
    <w:uiPriority w:val="99"/>
    <w:semiHidden/>
    <w:rsid w:val="00235168"/>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apple.com/en-gb/108380" TargetMode="External"/><Relationship Id="rId18" Type="http://schemas.openxmlformats.org/officeDocument/2006/relationships/hyperlink" Target="https://support.tiktok.com/en/safety-hc/report-a-problem/report-a-user" TargetMode="External"/><Relationship Id="rId26" Type="http://schemas.openxmlformats.org/officeDocument/2006/relationships/hyperlink" Target="https://www.theguardian.com/education/2023/mar/05/heads-uk-parents-pupil-protests-tiktok-stampedes-teachers-social-media" TargetMode="External"/><Relationship Id="rId39" Type="http://schemas.openxmlformats.org/officeDocument/2006/relationships/hyperlink" Target="https://www.bbc.co.uk/news/technology-52310529" TargetMode="External"/><Relationship Id="rId21" Type="http://schemas.openxmlformats.org/officeDocument/2006/relationships/hyperlink" Target="https://support.tiktok.com/en/using-tiktok/followers-and-following/removing-followers" TargetMode="External"/><Relationship Id="rId34" Type="http://schemas.openxmlformats.org/officeDocument/2006/relationships/hyperlink" Target="https://www.tiktok.com/safety/en/guardians-guide/" TargetMode="External"/><Relationship Id="rId42" Type="http://schemas.openxmlformats.org/officeDocument/2006/relationships/hyperlink" Target="https://www.nspcc.org.uk/keeping-children-safe/online-safety/online-safety-blog/child-safe-settings-tiktok/" TargetMode="External"/><Relationship Id="rId47" Type="http://schemas.openxmlformats.org/officeDocument/2006/relationships/hyperlink" Target="https://support.apple.com/en-gb/HT204396"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pport.apple.com/en-gb/102470" TargetMode="External"/><Relationship Id="rId17" Type="http://schemas.openxmlformats.org/officeDocument/2006/relationships/hyperlink" Target="https://support.google.com/families/answer/7101025" TargetMode="External"/><Relationship Id="rId25" Type="http://schemas.openxmlformats.org/officeDocument/2006/relationships/hyperlink" Target="https://www.internetmatters.org/hub/esafety-news/tik-tok-app-safety-what-parents-need-to-know/" TargetMode="External"/><Relationship Id="rId33" Type="http://schemas.openxmlformats.org/officeDocument/2006/relationships/hyperlink" Target="https://support.tiktok.com/en/safety-hc/account-and-user-safety/user-safety" TargetMode="External"/><Relationship Id="rId38" Type="http://schemas.openxmlformats.org/officeDocument/2006/relationships/hyperlink" Target="https://www.theguardian.com/education/2023/mar/05/heads-uk-parents-pupil-protests-tiktok-stampedes-teachers-social-media" TargetMode="External"/><Relationship Id="rId46" Type="http://schemas.openxmlformats.org/officeDocument/2006/relationships/hyperlink" Target="https://www.tiktok.com/safety/en/guardians-guide/" TargetMode="External"/><Relationship Id="rId2" Type="http://schemas.openxmlformats.org/officeDocument/2006/relationships/numbering" Target="numbering.xml"/><Relationship Id="rId16" Type="http://schemas.openxmlformats.org/officeDocument/2006/relationships/hyperlink" Target="https://support.google.com/googleplay/answer/1626831" TargetMode="External"/><Relationship Id="rId20" Type="http://schemas.openxmlformats.org/officeDocument/2006/relationships/hyperlink" Target="https://support.tiktok.com/en/safety-hc/report-a-problem/" TargetMode="External"/><Relationship Id="rId29" Type="http://schemas.openxmlformats.org/officeDocument/2006/relationships/hyperlink" Target="https://www.buzzfeed.com/cameronwilson/tiktok-eating-disorder-videos-algorithm-for-you-page" TargetMode="External"/><Relationship Id="rId41" Type="http://schemas.openxmlformats.org/officeDocument/2006/relationships/hyperlink" Target="https://www.buzzfeed.com/cameronwilson/tiktok-eating-disorder-videos-algorithm-for-you-pag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tiktok.com/en/account-and-privacy/account-information/screen-time" TargetMode="External"/><Relationship Id="rId24" Type="http://schemas.openxmlformats.org/officeDocument/2006/relationships/hyperlink" Target="https://support.tiktok.com/en/account-and-privacy/account-privacy-settings/direct-message" TargetMode="External"/><Relationship Id="rId32" Type="http://schemas.openxmlformats.org/officeDocument/2006/relationships/hyperlink" Target="https://support.tiktok.com/en/" TargetMode="External"/><Relationship Id="rId37" Type="http://schemas.openxmlformats.org/officeDocument/2006/relationships/hyperlink" Target="https://www.internetmatters.org/hub/esafety-news/tik-tok-app-safety-what-parents-need-to-know/" TargetMode="External"/><Relationship Id="rId40" Type="http://schemas.openxmlformats.org/officeDocument/2006/relationships/hyperlink" Target="https://www.bbc.co.uk/news/technology-52310529" TargetMode="External"/><Relationship Id="rId45" Type="http://schemas.openxmlformats.org/officeDocument/2006/relationships/hyperlink" Target="https://support.tiktok.com/en/safety-hc/account-and-user-safety/user-safety"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upport.google.com/googleplay/answer/1626831" TargetMode="External"/><Relationship Id="rId23" Type="http://schemas.openxmlformats.org/officeDocument/2006/relationships/hyperlink" Target="https://support.tiktok.com/en/using-tiktok/followers-and-following/blocking-the-users" TargetMode="External"/><Relationship Id="rId28" Type="http://schemas.openxmlformats.org/officeDocument/2006/relationships/hyperlink" Target="https://www.bbc.co.uk/news/technology-52310529" TargetMode="External"/><Relationship Id="rId36" Type="http://schemas.openxmlformats.org/officeDocument/2006/relationships/hyperlink" Target="https://support.google.com/googleplay/answer/1626831?hl=en" TargetMode="External"/><Relationship Id="rId49" Type="http://schemas.openxmlformats.org/officeDocument/2006/relationships/header" Target="header1.xml"/><Relationship Id="rId10" Type="http://schemas.openxmlformats.org/officeDocument/2006/relationships/hyperlink" Target="https://support.tiktok.com/en/safety-hc/account-and-user-safety/restricted-mode" TargetMode="External"/><Relationship Id="rId19" Type="http://schemas.openxmlformats.org/officeDocument/2006/relationships/hyperlink" Target="https://support.tiktok.com/en/safety-hc/report-a-problem/" TargetMode="External"/><Relationship Id="rId31" Type="http://schemas.openxmlformats.org/officeDocument/2006/relationships/hyperlink" Target="https://newsroom.tiktok.com/en-us/curating-your-following" TargetMode="External"/><Relationship Id="rId44" Type="http://schemas.openxmlformats.org/officeDocument/2006/relationships/hyperlink" Target="https://support.tiktok.com/e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upport.tiktok.com/en/account-and-privacy/account-privacy-settings/making-your-account-public-or-private" TargetMode="External"/><Relationship Id="rId14" Type="http://schemas.openxmlformats.org/officeDocument/2006/relationships/hyperlink" Target="https://support.apple.com/en-gb/108380" TargetMode="External"/><Relationship Id="rId22" Type="http://schemas.openxmlformats.org/officeDocument/2006/relationships/hyperlink" Target="https://support.tiktok.com/en/using-tiktok/followers-and-following/removing-followers" TargetMode="External"/><Relationship Id="rId27" Type="http://schemas.openxmlformats.org/officeDocument/2006/relationships/hyperlink" Target="https://www.bbc.co.uk/news/technology-52310529" TargetMode="External"/><Relationship Id="rId30" Type="http://schemas.openxmlformats.org/officeDocument/2006/relationships/hyperlink" Target="https://www.nspcc.org.uk/keeping-children-safe/online-safety/online-safety-blog/child-safe-settings-tiktok/" TargetMode="External"/><Relationship Id="rId35" Type="http://schemas.openxmlformats.org/officeDocument/2006/relationships/hyperlink" Target="https://support.apple.com/en-gb/HT204396" TargetMode="External"/><Relationship Id="rId43" Type="http://schemas.openxmlformats.org/officeDocument/2006/relationships/hyperlink" Target="https://newsroom.tiktok.com/en-us/curating-your-following" TargetMode="External"/><Relationship Id="rId48" Type="http://schemas.openxmlformats.org/officeDocument/2006/relationships/hyperlink" Target="https://support.google.com/googleplay/answer/1626831?hl=en" TargetMode="External"/><Relationship Id="rId56" Type="http://schemas.openxmlformats.org/officeDocument/2006/relationships/theme" Target="theme/theme1.xml"/><Relationship Id="rId8" Type="http://schemas.openxmlformats.org/officeDocument/2006/relationships/hyperlink" Target="https://support.tiktok.com/en/safety-hc/account-and-user-safety/family-pairing" TargetMode="External"/><Relationship Id="rId51" Type="http://schemas.openxmlformats.org/officeDocument/2006/relationships/footer" Target="foot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5C3085C-CD0F-465C-BED3-615D6714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Links>
    <vt:vector size="84"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2818167</vt:i4>
      </vt:variant>
      <vt:variant>
        <vt:i4>30</vt:i4>
      </vt:variant>
      <vt:variant>
        <vt:i4>0</vt:i4>
      </vt:variant>
      <vt:variant>
        <vt:i4>5</vt:i4>
      </vt:variant>
      <vt:variant>
        <vt:lpwstr>https://support.google.com/googleplay/answer/1626831?hl=en</vt:lpwstr>
      </vt:variant>
      <vt:variant>
        <vt:lpwstr/>
      </vt:variant>
      <vt:variant>
        <vt:i4>6094943</vt:i4>
      </vt:variant>
      <vt:variant>
        <vt:i4>27</vt:i4>
      </vt:variant>
      <vt:variant>
        <vt:i4>0</vt:i4>
      </vt:variant>
      <vt:variant>
        <vt:i4>5</vt:i4>
      </vt:variant>
      <vt:variant>
        <vt:lpwstr>https://support.apple.com/en-gb/HT204396</vt:lpwstr>
      </vt:variant>
      <vt:variant>
        <vt:lpwstr/>
      </vt:variant>
      <vt:variant>
        <vt:i4>7995432</vt:i4>
      </vt:variant>
      <vt:variant>
        <vt:i4>24</vt:i4>
      </vt:variant>
      <vt:variant>
        <vt:i4>0</vt:i4>
      </vt:variant>
      <vt:variant>
        <vt:i4>5</vt:i4>
      </vt:variant>
      <vt:variant>
        <vt:lpwstr>https://support.tiktok.com/en/</vt:lpwstr>
      </vt:variant>
      <vt:variant>
        <vt:lpwstr/>
      </vt:variant>
      <vt:variant>
        <vt:i4>917534</vt:i4>
      </vt:variant>
      <vt:variant>
        <vt:i4>21</vt:i4>
      </vt:variant>
      <vt:variant>
        <vt:i4>0</vt:i4>
      </vt:variant>
      <vt:variant>
        <vt:i4>5</vt:i4>
      </vt:variant>
      <vt:variant>
        <vt:lpwstr>https://newsroom.tiktok.com/en-us/curating-your-following</vt:lpwstr>
      </vt:variant>
      <vt:variant>
        <vt:lpwstr/>
      </vt:variant>
      <vt:variant>
        <vt:i4>4063288</vt:i4>
      </vt:variant>
      <vt:variant>
        <vt:i4>18</vt:i4>
      </vt:variant>
      <vt:variant>
        <vt:i4>0</vt:i4>
      </vt:variant>
      <vt:variant>
        <vt:i4>5</vt:i4>
      </vt:variant>
      <vt:variant>
        <vt:lpwstr>https://www.nspcc.org.uk/keeping-children-safe/online-safety/online-safety-blog/child-safe-settings-tiktok/</vt:lpwstr>
      </vt:variant>
      <vt:variant>
        <vt:lpwstr/>
      </vt:variant>
      <vt:variant>
        <vt:i4>2883631</vt:i4>
      </vt:variant>
      <vt:variant>
        <vt:i4>15</vt:i4>
      </vt:variant>
      <vt:variant>
        <vt:i4>0</vt:i4>
      </vt:variant>
      <vt:variant>
        <vt:i4>5</vt:i4>
      </vt:variant>
      <vt:variant>
        <vt:lpwstr>https://www.buzzfeed.com/cameronwilson/tiktok-eating-disorder-videos-algorithm-for-you-page</vt:lpwstr>
      </vt:variant>
      <vt:variant>
        <vt:lpwstr/>
      </vt:variant>
      <vt:variant>
        <vt:i4>7798817</vt:i4>
      </vt:variant>
      <vt:variant>
        <vt:i4>12</vt:i4>
      </vt:variant>
      <vt:variant>
        <vt:i4>0</vt:i4>
      </vt:variant>
      <vt:variant>
        <vt:i4>5</vt:i4>
      </vt:variant>
      <vt:variant>
        <vt:lpwstr>https://www.bbc.co.uk/news/technology-52310529</vt:lpwstr>
      </vt:variant>
      <vt:variant>
        <vt:lpwstr/>
      </vt:variant>
      <vt:variant>
        <vt:i4>7798817</vt:i4>
      </vt:variant>
      <vt:variant>
        <vt:i4>9</vt:i4>
      </vt:variant>
      <vt:variant>
        <vt:i4>0</vt:i4>
      </vt:variant>
      <vt:variant>
        <vt:i4>5</vt:i4>
      </vt:variant>
      <vt:variant>
        <vt:lpwstr>https://www.bbc.co.uk/news/technology-52310529</vt:lpwstr>
      </vt:variant>
      <vt:variant>
        <vt:lpwstr/>
      </vt:variant>
      <vt:variant>
        <vt:i4>4784156</vt:i4>
      </vt:variant>
      <vt:variant>
        <vt:i4>6</vt:i4>
      </vt:variant>
      <vt:variant>
        <vt:i4>0</vt:i4>
      </vt:variant>
      <vt:variant>
        <vt:i4>5</vt:i4>
      </vt:variant>
      <vt:variant>
        <vt:lpwstr>https://www.theguardian.com/education/2023/mar/05/heads-uk-parents-pupil-protests-tiktok-stampedes-teachers-social-media</vt:lpwstr>
      </vt:variant>
      <vt:variant>
        <vt:lpwstr/>
      </vt:variant>
      <vt:variant>
        <vt:i4>4259864</vt:i4>
      </vt:variant>
      <vt:variant>
        <vt:i4>3</vt:i4>
      </vt:variant>
      <vt:variant>
        <vt:i4>0</vt:i4>
      </vt:variant>
      <vt:variant>
        <vt:i4>5</vt:i4>
      </vt:variant>
      <vt:variant>
        <vt:lpwstr>https://www.parents.com/kids/safety/internet/is-tiktok-safe-for-kids/</vt:lpwstr>
      </vt:variant>
      <vt:variant>
        <vt:lpwstr/>
      </vt:variant>
      <vt:variant>
        <vt:i4>7405672</vt:i4>
      </vt:variant>
      <vt:variant>
        <vt:i4>0</vt:i4>
      </vt:variant>
      <vt:variant>
        <vt:i4>0</vt:i4>
      </vt:variant>
      <vt:variant>
        <vt:i4>5</vt:i4>
      </vt:variant>
      <vt:variant>
        <vt:lpwstr>https://www.internetmatters.org/hub/esafety-news/tik-tok-app-safety-what-parents-need-to-know/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Elizabeth Steel</cp:lastModifiedBy>
  <cp:revision>2</cp:revision>
  <cp:lastPrinted>2018-11-12T17:13:00Z</cp:lastPrinted>
  <dcterms:created xsi:type="dcterms:W3CDTF">2026-03-09T12:33:00Z</dcterms:created>
  <dcterms:modified xsi:type="dcterms:W3CDTF">2026-03-09T12:33:00Z</dcterms:modified>
</cp:coreProperties>
</file>