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FF" w:rsidRPr="004E13FF" w:rsidRDefault="004E13FF" w:rsidP="004E13FF">
      <w:pPr>
        <w:shd w:val="clear" w:color="auto" w:fill="FFFFFF"/>
        <w:spacing w:after="60" w:line="240" w:lineRule="auto"/>
        <w:rPr>
          <w:rFonts w:ascii="Arial Black" w:eastAsia="Times New Roman" w:hAnsi="Arial Black" w:cs="Arial"/>
          <w:color w:val="000000" w:themeColor="text1"/>
          <w:sz w:val="28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56"/>
          <w:szCs w:val="45"/>
          <w:u w:val="single"/>
          <w:lang w:eastAsia="en-GB"/>
        </w:rPr>
        <w:t xml:space="preserve">Shotgun </w:t>
      </w:r>
      <w:hyperlink r:id="rId5" w:history="1">
        <w:r w:rsidRPr="004E13FF">
          <w:rPr>
            <w:rFonts w:ascii="Arial Black" w:eastAsia="Times New Roman" w:hAnsi="Arial Black" w:cs="Arial"/>
            <w:color w:val="000000" w:themeColor="text1"/>
            <w:sz w:val="28"/>
            <w:szCs w:val="21"/>
            <w:lang w:eastAsia="en-GB"/>
          </w:rPr>
          <w:t>George Ezra</w:t>
        </w:r>
      </w:hyperlink>
    </w:p>
    <w:p w:rsidR="004E13FF" w:rsidRDefault="004E13FF" w:rsidP="004E13FF">
      <w:pPr>
        <w:shd w:val="clear" w:color="auto" w:fill="FFFFFF"/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eastAsia="Times New Roman" w:hAnsi="Arial Black" w:cs="Arial"/>
          <w:b/>
          <w:color w:val="000000" w:themeColor="text1"/>
          <w:sz w:val="24"/>
          <w:szCs w:val="24"/>
          <w:lang w:eastAsia="en-GB"/>
        </w:rPr>
        <w:t>B</w:t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24"/>
          <w:lang w:eastAsia="en-GB"/>
        </w:rPr>
        <w:t>acking track used at school is karaoke</w:t>
      </w:r>
      <w:r>
        <w:rPr>
          <w:rFonts w:ascii="Arial Black" w:eastAsia="Times New Roman" w:hAnsi="Arial Black" w:cs="Arial"/>
          <w:color w:val="000000" w:themeColor="text1"/>
          <w:sz w:val="24"/>
          <w:szCs w:val="24"/>
          <w:lang w:eastAsia="en-GB"/>
        </w:rPr>
        <w:t>,</w:t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24"/>
          <w:lang w:eastAsia="en-GB"/>
        </w:rPr>
        <w:t xml:space="preserve"> with words on screen</w:t>
      </w:r>
      <w:r>
        <w:rPr>
          <w:rFonts w:ascii="Arial Black" w:eastAsia="Times New Roman" w:hAnsi="Arial Black" w:cs="Arial"/>
          <w:color w:val="000000" w:themeColor="text1"/>
          <w:sz w:val="24"/>
          <w:szCs w:val="24"/>
          <w:lang w:eastAsia="en-GB"/>
        </w:rPr>
        <w:t>,</w:t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24"/>
          <w:lang w:eastAsia="en-GB"/>
        </w:rPr>
        <w:t xml:space="preserve"> at </w:t>
      </w:r>
      <w:hyperlink r:id="rId6" w:history="1">
        <w:r w:rsidRPr="004E13FF">
          <w:rPr>
            <w:rStyle w:val="Hyperlink"/>
            <w:sz w:val="24"/>
            <w:szCs w:val="24"/>
          </w:rPr>
          <w:t>https://www.youtube.com/watch?v=_c</w:t>
        </w:r>
        <w:bookmarkStart w:id="0" w:name="_GoBack"/>
        <w:bookmarkEnd w:id="0"/>
        <w:r w:rsidRPr="004E13FF">
          <w:rPr>
            <w:rStyle w:val="Hyperlink"/>
            <w:sz w:val="24"/>
            <w:szCs w:val="24"/>
          </w:rPr>
          <w:t>cbx29ac68</w:t>
        </w:r>
      </w:hyperlink>
      <w:r w:rsidRPr="004E13FF">
        <w:rPr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Please be mindful of adverts.</w:t>
      </w:r>
    </w:p>
    <w:p w:rsidR="004E13FF" w:rsidRPr="004E13FF" w:rsidRDefault="004E13FF" w:rsidP="004E13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 w:themeColor="text1"/>
          <w:sz w:val="56"/>
          <w:szCs w:val="45"/>
          <w:lang w:eastAsia="en-GB"/>
        </w:rPr>
      </w:pP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noProof/>
          <w:color w:val="000000" w:themeColor="text1"/>
          <w:sz w:val="32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523E4AA5" wp14:editId="3AC288BD">
            <wp:simplePos x="0" y="0"/>
            <wp:positionH relativeFrom="column">
              <wp:posOffset>4826635</wp:posOffset>
            </wp:positionH>
            <wp:positionV relativeFrom="paragraph">
              <wp:posOffset>938530</wp:posOffset>
            </wp:positionV>
            <wp:extent cx="1550670" cy="1318260"/>
            <wp:effectExtent l="0" t="0" r="0" b="0"/>
            <wp:wrapNone/>
            <wp:docPr id="1" name="Picture 1" descr="C:\Users\bevans\AppData\Local\Microsoft\Windows\Temporary Internet Files\Content.IE5\1DVT8WFB\Axvt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vans\AppData\Local\Microsoft\Windows\Temporary Internet Files\Content.IE5\1DVT8WFB\AxvtC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Homegrown</w:t>
      </w:r>
      <w:proofErr w:type="spell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</w:t>
      </w:r>
      <w:proofErr w:type="gram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alligator,</w:t>
      </w:r>
      <w:proofErr w:type="gram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see you later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</w:r>
      <w:proofErr w:type="spell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Gotta</w:t>
      </w:r>
      <w:proofErr w:type="spell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hit the road, </w:t>
      </w:r>
      <w:proofErr w:type="spell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gotta</w:t>
      </w:r>
      <w:proofErr w:type="spell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hit the road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The sun it changed in the atmosphere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Architecture unfamiliar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 can get used to this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Time flies by in the yellow and green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Stick around and you'll see what I mean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There's a mountaintop that I'm dreaming of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If you need me you know where I'll be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 xml:space="preserve">Feeling like </w:t>
      </w:r>
      <w:proofErr w:type="gram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a someone</w:t>
      </w:r>
      <w:proofErr w:type="gram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</w:t>
      </w:r>
    </w:p>
    <w:p w:rsidR="004E13FF" w:rsidRPr="004E13FF" w:rsidRDefault="00226F6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S</w:t>
      </w:r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outh of the equator, navigate it</w:t>
      </w:r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</w:r>
      <w:proofErr w:type="spellStart"/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Gotta</w:t>
      </w:r>
      <w:proofErr w:type="spellEnd"/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hit the road, </w:t>
      </w:r>
      <w:proofErr w:type="spellStart"/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gotta</w:t>
      </w:r>
      <w:proofErr w:type="spellEnd"/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hit the road</w:t>
      </w:r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Deep-sea diving 'round the clock, bikini bottoms, lager tops</w:t>
      </w:r>
      <w:r w:rsidR="004E13FF"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 could get used to this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Time flies by in the yellow and green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Stick around and you'll see what I mean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There's a mountaintop that I'm dreaming of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If you need me you know where I'll be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lastRenderedPageBreak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 xml:space="preserve">Feeling like </w:t>
      </w:r>
      <w:proofErr w:type="gram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a someone</w:t>
      </w:r>
      <w:proofErr w:type="gram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noProof/>
          <w:color w:val="000000" w:themeColor="text1"/>
          <w:sz w:val="32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1D098214" wp14:editId="10D009AB">
            <wp:simplePos x="0" y="0"/>
            <wp:positionH relativeFrom="column">
              <wp:posOffset>3912486</wp:posOffset>
            </wp:positionH>
            <wp:positionV relativeFrom="paragraph">
              <wp:posOffset>160684</wp:posOffset>
            </wp:positionV>
            <wp:extent cx="1913861" cy="1056001"/>
            <wp:effectExtent l="0" t="0" r="0" b="0"/>
            <wp:wrapNone/>
            <wp:docPr id="2" name="Picture 2" descr="C:\Users\bevans\AppData\Local\Microsoft\Windows\Temporary Internet Files\Content.IE5\PEW9Q1XU\classic-ca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vans\AppData\Local\Microsoft\Windows\Temporary Internet Files\Content.IE5\PEW9Q1XU\classic-car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1" cy="10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We got two in the front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</w:r>
      <w:proofErr w:type="gramStart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Two</w:t>
      </w:r>
      <w:proofErr w:type="gramEnd"/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 xml:space="preserve"> in the back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Sailing along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And we don't look back</w:t>
      </w:r>
    </w:p>
    <w:p w:rsidR="004E13FF" w:rsidRPr="004E13FF" w:rsidRDefault="004E13FF" w:rsidP="004E13FF">
      <w:pPr>
        <w:shd w:val="clear" w:color="auto" w:fill="FFFFFF"/>
        <w:spacing w:after="18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Time flies by in the yellow and green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Stick around and you'll see what I mean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There's a mountaintop that I'm dreaming of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If you need me you know where I'll be</w:t>
      </w:r>
    </w:p>
    <w:p w:rsidR="004E13FF" w:rsidRPr="004E13FF" w:rsidRDefault="004E13FF" w:rsidP="004E13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I'll be riding shotgun underneath the hot sun</w:t>
      </w:r>
      <w:r w:rsidRPr="004E13FF"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  <w:br/>
        <w:t>Feeling like a someone, a someone, a someone, someone</w:t>
      </w:r>
    </w:p>
    <w:p w:rsidR="004E13FF" w:rsidRPr="004E13FF" w:rsidRDefault="004E13FF" w:rsidP="004E13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 w:themeColor="text1"/>
          <w:sz w:val="32"/>
          <w:szCs w:val="21"/>
          <w:lang w:eastAsia="en-GB"/>
        </w:rPr>
      </w:pPr>
    </w:p>
    <w:p w:rsidR="004E13FF" w:rsidRPr="004E13FF" w:rsidRDefault="004E13FF" w:rsidP="004E13FF">
      <w:pPr>
        <w:shd w:val="clear" w:color="auto" w:fill="FFFFFF"/>
        <w:spacing w:after="0" w:line="240" w:lineRule="atLeast"/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>Source: </w:t>
      </w:r>
      <w:proofErr w:type="spellStart"/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fldChar w:fldCharType="begin"/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instrText xml:space="preserve"> HYPERLINK "https://www.lyricfind.com/" </w:instrText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fldChar w:fldCharType="separate"/>
      </w: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>LyricFind</w:t>
      </w:r>
      <w:proofErr w:type="spellEnd"/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fldChar w:fldCharType="end"/>
      </w:r>
    </w:p>
    <w:p w:rsidR="004E13FF" w:rsidRPr="004E13FF" w:rsidRDefault="004E13FF" w:rsidP="004E13FF">
      <w:pPr>
        <w:shd w:val="clear" w:color="auto" w:fill="FFFFFF"/>
        <w:spacing w:after="0" w:line="240" w:lineRule="atLeast"/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 xml:space="preserve">Songwriters: Frederick John Philip Gibson / George Ezra Barnett / Joel </w:t>
      </w:r>
      <w:proofErr w:type="spellStart"/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>Laslett</w:t>
      </w:r>
      <w:proofErr w:type="spellEnd"/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 xml:space="preserve"> Pott</w:t>
      </w:r>
    </w:p>
    <w:p w:rsidR="004E13FF" w:rsidRPr="004E13FF" w:rsidRDefault="004E13FF" w:rsidP="004E13FF">
      <w:pPr>
        <w:shd w:val="clear" w:color="auto" w:fill="FFFFFF"/>
        <w:spacing w:after="0" w:line="240" w:lineRule="atLeast"/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</w:pPr>
      <w:r w:rsidRPr="004E13FF">
        <w:rPr>
          <w:rFonts w:ascii="Arial Black" w:eastAsia="Times New Roman" w:hAnsi="Arial Black" w:cs="Arial"/>
          <w:color w:val="000000" w:themeColor="text1"/>
          <w:sz w:val="24"/>
          <w:szCs w:val="18"/>
          <w:lang w:eastAsia="en-GB"/>
        </w:rPr>
        <w:t>Shotgun lyrics © BMG Rights Management, Universal Music Publishing Group</w:t>
      </w:r>
    </w:p>
    <w:p w:rsidR="00892157" w:rsidRPr="004E13FF" w:rsidRDefault="00F07AA0">
      <w:pPr>
        <w:rPr>
          <w:color w:val="000000" w:themeColor="text1"/>
          <w:sz w:val="18"/>
        </w:rPr>
      </w:pPr>
    </w:p>
    <w:sectPr w:rsidR="00892157" w:rsidRPr="004E1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FF"/>
    <w:rsid w:val="00136A8F"/>
    <w:rsid w:val="00226F6F"/>
    <w:rsid w:val="004E13FF"/>
    <w:rsid w:val="00554D8B"/>
    <w:rsid w:val="00F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3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A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3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72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34207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61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48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749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356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2344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77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04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1812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297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87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184707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1004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1587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ccbx29ac68" TargetMode="External"/><Relationship Id="rId5" Type="http://schemas.openxmlformats.org/officeDocument/2006/relationships/hyperlink" Target="https://www.google.com/search?rlz=1C1GCEU_en-GBGB890GB890&amp;sxsrf=ALeKk034pt-dY-5uQ78KLz5_lsF8D0KGNg:1589300517166&amp;q=George+Ezra&amp;stick=H4sIAAAAAAAAAONgVuLSz9U3KDdONi8yW8TK7Z6aX5SequBaVZQIAH8tZWgcAAAA&amp;sa=X&amp;ved=2ahUKEwisjpHm3a7pAhWCURUIHeptCmcQMTAAegQIER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Evans</dc:creator>
  <cp:lastModifiedBy>Barry Evans</cp:lastModifiedBy>
  <cp:revision>2</cp:revision>
  <dcterms:created xsi:type="dcterms:W3CDTF">2020-05-13T16:06:00Z</dcterms:created>
  <dcterms:modified xsi:type="dcterms:W3CDTF">2020-05-13T16:06:00Z</dcterms:modified>
</cp:coreProperties>
</file>